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E4D7D" w14:textId="77777777" w:rsidR="00965CA2" w:rsidRDefault="00965CA2" w:rsidP="00965CA2"/>
    <w:p w14:paraId="5C2FACAB" w14:textId="77777777" w:rsidR="00FD4563" w:rsidRDefault="00FD4563" w:rsidP="00FD4563"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652F3E34" wp14:editId="60723CB6">
                <wp:simplePos x="0" y="0"/>
                <wp:positionH relativeFrom="column">
                  <wp:posOffset>2260600</wp:posOffset>
                </wp:positionH>
                <wp:positionV relativeFrom="paragraph">
                  <wp:posOffset>188383</wp:posOffset>
                </wp:positionV>
                <wp:extent cx="4314825" cy="640080"/>
                <wp:effectExtent l="0" t="0" r="3810" b="190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4825" cy="640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2EA522" w14:textId="77777777" w:rsidR="00FD4563" w:rsidRPr="00FD4563" w:rsidRDefault="00FD4563" w:rsidP="00FD4563">
                            <w:pPr>
                              <w:pStyle w:val="Heading2"/>
                              <w:rPr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D4563">
                              <w:rPr>
                                <w:sz w:val="40"/>
                                <w:szCs w:val="40"/>
                                <w:u w:val="single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PERSON SPECIFICATION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2F3E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pt;margin-top:14.85pt;width:339.75pt;height:5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" o:allowincell="f" stroked="f">
                <v:textbox>
                  <w:txbxContent>
                    <w:p w14:paraId="422EA522" w14:textId="77777777" w:rsidR="00FD4563" w:rsidRPr="00FD4563" w:rsidRDefault="00FD4563" w:rsidP="00FD4563">
                      <w:pPr>
                        <w:pStyle w:val="Heading2"/>
                        <w:rPr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D4563">
                        <w:rPr>
                          <w:sz w:val="40"/>
                          <w:szCs w:val="40"/>
                          <w:u w:val="single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PERSON SPECIFICATION</w:t>
                      </w:r>
                    </w:p>
                  </w:txbxContent>
                </v:textbox>
              </v:shape>
            </w:pict>
          </mc:Fallback>
        </mc:AlternateContent>
      </w:r>
      <w:r w:rsidRPr="00A04ACA">
        <w:rPr>
          <w:noProof/>
          <w:sz w:val="20"/>
        </w:rPr>
        <w:drawing>
          <wp:inline distT="0" distB="0" distL="0" distR="0" wp14:anchorId="198FFA92" wp14:editId="438C6E75">
            <wp:extent cx="2268855" cy="935355"/>
            <wp:effectExtent l="0" t="0" r="0" b="0"/>
            <wp:docPr id="1" name="Picture 1" descr="P:\Logos\BOB LOGO CURRENT\BOB logo for Letterheadings DO NOT MOVE\BOB_Letterhead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Logos\BOB LOGO CURRENT\BOB logo for Letterheadings DO NOT MOVE\BOB_Letterhead_Logo.jpg"/>
                    <pic:cNvPicPr>
                      <a:picLocks noChangeAspect="1" noChangeArrowheads="1"/>
                    </pic:cNvPicPr>
                  </pic:nvPicPr>
                  <pic:blipFill>
                    <a:blip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855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000A6B" w14:textId="77777777" w:rsidR="00FD4563" w:rsidRDefault="00FD4563" w:rsidP="00FD4563">
      <w:pPr>
        <w:jc w:val="center"/>
      </w:pPr>
    </w:p>
    <w:tbl>
      <w:tblPr>
        <w:tblW w:w="10774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429"/>
        <w:gridCol w:w="2970"/>
        <w:gridCol w:w="2970"/>
        <w:gridCol w:w="1260"/>
        <w:gridCol w:w="1145"/>
      </w:tblGrid>
      <w:tr w:rsidR="00FD4563" w14:paraId="319A970C" w14:textId="77777777" w:rsidTr="008B4B5E">
        <w:trPr>
          <w:cantSplit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</w:tcBorders>
            <w:shd w:val="pct15" w:color="auto" w:fill="FFFFFF"/>
          </w:tcPr>
          <w:p w14:paraId="189C6CBC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4404352C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Job Title</w:t>
            </w:r>
          </w:p>
        </w:tc>
        <w:tc>
          <w:tcPr>
            <w:tcW w:w="594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78C0C2" w14:textId="77777777" w:rsidR="00FD4563" w:rsidRDefault="00FD4563" w:rsidP="00A616AC">
            <w:pPr>
              <w:pStyle w:val="Header"/>
              <w:rPr>
                <w:rFonts w:ascii="Arial" w:hAnsi="Arial"/>
              </w:rPr>
            </w:pPr>
          </w:p>
          <w:p w14:paraId="6387C245" w14:textId="094CFA0E" w:rsidR="00FD4563" w:rsidRDefault="004D4A46" w:rsidP="00A616AC">
            <w:pPr>
              <w:pStyle w:val="Heading3"/>
              <w:jc w:val="left"/>
            </w:pPr>
            <w:r>
              <w:t xml:space="preserve">Deputy </w:t>
            </w:r>
            <w:r w:rsidR="00FD4563" w:rsidRPr="00250AE4">
              <w:t>Planning</w:t>
            </w:r>
            <w:r w:rsidR="00FD4563">
              <w:t xml:space="preserve"> Manager (Development</w:t>
            </w:r>
            <w:r w:rsidR="008B4B5E">
              <w:t xml:space="preserve"> Management</w:t>
            </w:r>
            <w:r w:rsidR="00FD4563" w:rsidRPr="00250AE4">
              <w:t>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5" w:color="auto" w:fill="FFFFFF"/>
          </w:tcPr>
          <w:p w14:paraId="6A34AB34" w14:textId="77777777" w:rsidR="00FD4563" w:rsidRDefault="00FD4563" w:rsidP="00A616AC">
            <w:pPr>
              <w:jc w:val="center"/>
              <w:rPr>
                <w:rFonts w:ascii="Arial" w:hAnsi="Arial"/>
              </w:rPr>
            </w:pPr>
          </w:p>
          <w:p w14:paraId="0198D771" w14:textId="77777777" w:rsidR="00FD4563" w:rsidRDefault="00FD4563" w:rsidP="00A616AC">
            <w:pPr>
              <w:pStyle w:val="Header"/>
              <w:rPr>
                <w:rFonts w:ascii="Arial Black" w:hAnsi="Arial Black"/>
              </w:rPr>
            </w:pPr>
            <w:r>
              <w:rPr>
                <w:rFonts w:ascii="Arial Black" w:hAnsi="Arial Black"/>
              </w:rPr>
              <w:t>Post No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8DAC97" w14:textId="77777777" w:rsidR="00FD4563" w:rsidRDefault="00FD4563" w:rsidP="00A616AC">
            <w:pPr>
              <w:pStyle w:val="Header"/>
              <w:rPr>
                <w:rFonts w:ascii="Arial Black" w:hAnsi="Arial Black"/>
              </w:rPr>
            </w:pPr>
          </w:p>
          <w:p w14:paraId="592312F1" w14:textId="085D42A6" w:rsidR="00FD4563" w:rsidRDefault="004D4A46" w:rsidP="00A616AC">
            <w:pPr>
              <w:pStyle w:val="Header"/>
              <w:rPr>
                <w:rFonts w:ascii="Arial Black" w:hAnsi="Arial Black"/>
              </w:rPr>
            </w:pPr>
            <w:r w:rsidRPr="004D4A46">
              <w:rPr>
                <w:rFonts w:ascii="Arial Black" w:hAnsi="Arial Black"/>
                <w:highlight w:val="yellow"/>
              </w:rPr>
              <w:t>XXX</w:t>
            </w:r>
          </w:p>
        </w:tc>
      </w:tr>
      <w:tr w:rsidR="00FD4563" w14:paraId="51D4B68B" w14:textId="77777777" w:rsidTr="008B4B5E">
        <w:trPr>
          <w:trHeight w:val="526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5" w:color="auto" w:fill="FFFFFF"/>
          </w:tcPr>
          <w:p w14:paraId="12A165A1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54C482CA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Department</w:t>
            </w:r>
          </w:p>
        </w:tc>
        <w:tc>
          <w:tcPr>
            <w:tcW w:w="834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DA6D28" w14:textId="77777777" w:rsidR="00FD4563" w:rsidRDefault="00FD4563" w:rsidP="00A616AC">
            <w:pPr>
              <w:rPr>
                <w:rFonts w:ascii="Arial" w:hAnsi="Arial"/>
                <w:b/>
                <w:sz w:val="22"/>
              </w:rPr>
            </w:pPr>
          </w:p>
          <w:p w14:paraId="039A4EFB" w14:textId="77777777" w:rsidR="00FD4563" w:rsidRDefault="00FD4563" w:rsidP="00A616AC">
            <w:pPr>
              <w:pStyle w:val="Heading4"/>
            </w:pPr>
            <w:r>
              <w:t xml:space="preserve">Place </w:t>
            </w:r>
          </w:p>
        </w:tc>
      </w:tr>
      <w:tr w:rsidR="00FD4563" w14:paraId="55CF6C47" w14:textId="77777777" w:rsidTr="008B4B5E">
        <w:trPr>
          <w:cantSplit/>
        </w:trPr>
        <w:tc>
          <w:tcPr>
            <w:tcW w:w="2429" w:type="dxa"/>
            <w:tcBorders>
              <w:bottom w:val="single" w:sz="4" w:space="0" w:color="auto"/>
            </w:tcBorders>
          </w:tcPr>
          <w:p w14:paraId="686BD7A6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0C3CDD64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605EFE4" w14:textId="77777777" w:rsidR="00FD4563" w:rsidRDefault="00FD4563" w:rsidP="00A616AC">
            <w:pPr>
              <w:jc w:val="center"/>
              <w:rPr>
                <w:rFonts w:ascii="Arial Black" w:hAnsi="Arial Black"/>
                <w:sz w:val="22"/>
              </w:rPr>
            </w:pPr>
          </w:p>
          <w:p w14:paraId="7CD0B7E5" w14:textId="77777777" w:rsidR="00FD4563" w:rsidRDefault="00FD4563" w:rsidP="00A616AC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Essential Requirement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E2BC3A0" w14:textId="77777777" w:rsidR="00FD4563" w:rsidRDefault="00FD4563" w:rsidP="00A616AC">
            <w:pPr>
              <w:jc w:val="center"/>
              <w:rPr>
                <w:rFonts w:ascii="Arial Black" w:hAnsi="Arial Black"/>
                <w:sz w:val="22"/>
              </w:rPr>
            </w:pPr>
          </w:p>
          <w:p w14:paraId="1FFCBFA6" w14:textId="77777777" w:rsidR="00FD4563" w:rsidRDefault="00FD4563" w:rsidP="00A616AC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Desirable requirement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E50F3C9" w14:textId="77777777" w:rsidR="00FD4563" w:rsidRDefault="00FD4563" w:rsidP="00A616AC">
            <w:pPr>
              <w:jc w:val="center"/>
              <w:rPr>
                <w:rFonts w:ascii="Arial Black" w:hAnsi="Arial Black"/>
                <w:sz w:val="22"/>
              </w:rPr>
            </w:pPr>
          </w:p>
          <w:p w14:paraId="42A52D80" w14:textId="77777777" w:rsidR="00FD4563" w:rsidRDefault="00FD4563" w:rsidP="00A616AC">
            <w:pPr>
              <w:jc w:val="center"/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Method of Assessment</w:t>
            </w:r>
          </w:p>
        </w:tc>
      </w:tr>
      <w:tr w:rsidR="00FD4563" w14:paraId="338039C1" w14:textId="77777777" w:rsidTr="008B4B5E">
        <w:trPr>
          <w:cantSplit/>
          <w:trHeight w:val="1113"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179C566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07969939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Qualifications</w:t>
            </w:r>
          </w:p>
          <w:p w14:paraId="3780D7E7" w14:textId="77777777" w:rsidR="00FD4563" w:rsidRPr="00C551EF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79B99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4491EE4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Degree in Town Planning or equivalent</w:t>
            </w:r>
          </w:p>
          <w:p w14:paraId="2432D04B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9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DA151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</w:p>
          <w:p w14:paraId="24D272A0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Membership of the Royal Town Planning Institute</w:t>
            </w:r>
          </w:p>
          <w:p w14:paraId="38842191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372CA40" w14:textId="77777777" w:rsidR="00FD4563" w:rsidRPr="00EC7949" w:rsidRDefault="00FD4563" w:rsidP="004D4A46">
            <w:pPr>
              <w:rPr>
                <w:rFonts w:ascii="Arial" w:hAnsi="Arial"/>
                <w:sz w:val="22"/>
              </w:rPr>
            </w:pPr>
          </w:p>
        </w:tc>
        <w:tc>
          <w:tcPr>
            <w:tcW w:w="24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AC94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</w:p>
          <w:p w14:paraId="0B7A6D81" w14:textId="1478D82F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 xml:space="preserve">Application form and </w:t>
            </w:r>
            <w:r w:rsidR="004D4A46">
              <w:rPr>
                <w:rFonts w:ascii="Arial" w:hAnsi="Arial"/>
                <w:sz w:val="22"/>
              </w:rPr>
              <w:t>document</w:t>
            </w:r>
            <w:r w:rsidRPr="00EC7949">
              <w:rPr>
                <w:rFonts w:ascii="Arial" w:hAnsi="Arial"/>
                <w:sz w:val="22"/>
              </w:rPr>
              <w:t xml:space="preserve"> check</w:t>
            </w:r>
          </w:p>
          <w:p w14:paraId="72C7A921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70B04AD3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363379F6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6FDAAF33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</w:tr>
      <w:tr w:rsidR="00FD4563" w14:paraId="073C880D" w14:textId="77777777" w:rsidTr="008B4B5E">
        <w:trPr>
          <w:cantSplit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9346F43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4B9D487D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Experience</w:t>
            </w:r>
          </w:p>
          <w:p w14:paraId="6BF2B382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58DD62BC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40219E57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64C4337D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55F831FA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2F6B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</w:p>
          <w:p w14:paraId="4201EF6B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Successful delivery of high quality and sustainable developments</w:t>
            </w:r>
          </w:p>
          <w:p w14:paraId="5F4AA3A7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4D7517F5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Managing, negotiating and reporting on a wide range of planning applications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4E720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Committee and public presentation</w:t>
            </w:r>
          </w:p>
          <w:p w14:paraId="42C3774A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5FC4225B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Complex planning inquiries</w:t>
            </w:r>
          </w:p>
          <w:p w14:paraId="0266DA0C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3EC7C1CC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 xml:space="preserve">Management/supervision of staff working in planning </w:t>
            </w:r>
          </w:p>
          <w:p w14:paraId="106274E0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2C2A5D9D" w14:textId="2B4FC76C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 xml:space="preserve">Planning </w:t>
            </w:r>
            <w:r w:rsidR="004D4A46">
              <w:rPr>
                <w:rFonts w:ascii="Arial" w:hAnsi="Arial"/>
                <w:sz w:val="22"/>
              </w:rPr>
              <w:t>Enforcement</w:t>
            </w:r>
          </w:p>
          <w:p w14:paraId="31EDC671" w14:textId="2EA24E1E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9986" w14:textId="77777777" w:rsidR="00FD4563" w:rsidRPr="00EC7949" w:rsidRDefault="00FD4563" w:rsidP="00A616AC">
            <w:pPr>
              <w:rPr>
                <w:rFonts w:ascii="Arial" w:hAnsi="Arial"/>
                <w:i/>
                <w:sz w:val="22"/>
              </w:rPr>
            </w:pPr>
          </w:p>
          <w:p w14:paraId="55284D32" w14:textId="5120E703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Application form,</w:t>
            </w:r>
            <w:r w:rsidR="004D4A46">
              <w:rPr>
                <w:rFonts w:ascii="Arial" w:hAnsi="Arial"/>
                <w:sz w:val="22"/>
              </w:rPr>
              <w:t xml:space="preserve"> assessment,</w:t>
            </w:r>
          </w:p>
          <w:p w14:paraId="062654C1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Interview and references</w:t>
            </w:r>
          </w:p>
          <w:p w14:paraId="078E1E93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72379230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58F042C2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143DE81E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5FE7FFF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F811CD9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</w:tr>
      <w:tr w:rsidR="00FD4563" w14:paraId="555CC23D" w14:textId="77777777" w:rsidTr="008B4B5E">
        <w:trPr>
          <w:cantSplit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383C1EAF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7571EFBF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Knowledge &amp; Skills</w:t>
            </w:r>
          </w:p>
          <w:p w14:paraId="2F0759DD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480F4748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0D2E6063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47347787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A4D69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</w:p>
          <w:p w14:paraId="4BD8870A" w14:textId="01310FE5" w:rsidR="00FD4563" w:rsidRDefault="004D4A46" w:rsidP="00A616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Strong</w:t>
            </w:r>
            <w:r w:rsidR="00FD4563">
              <w:rPr>
                <w:rFonts w:ascii="Arial" w:hAnsi="Arial"/>
                <w:sz w:val="22"/>
              </w:rPr>
              <w:t xml:space="preserve"> design Skills</w:t>
            </w:r>
          </w:p>
          <w:p w14:paraId="4D37B107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6C8F4151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Knowledge of the development industry</w:t>
            </w:r>
          </w:p>
          <w:p w14:paraId="4EC9B038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2A7A2E7C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Knowledge of relevant planning legislation</w:t>
            </w:r>
          </w:p>
          <w:p w14:paraId="2C56123B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7D062A56" w14:textId="0A137C50" w:rsidR="00FD4563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 xml:space="preserve">Knowledge of Planning </w:t>
            </w:r>
            <w:r w:rsidR="004D4A46">
              <w:rPr>
                <w:rFonts w:ascii="Arial" w:hAnsi="Arial"/>
                <w:sz w:val="22"/>
              </w:rPr>
              <w:t>Enforcement</w:t>
            </w:r>
          </w:p>
          <w:p w14:paraId="70931B54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568C498B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 xml:space="preserve">Excellent </w:t>
            </w:r>
            <w:r w:rsidRPr="00EC7949">
              <w:rPr>
                <w:rFonts w:ascii="Arial" w:hAnsi="Arial"/>
                <w:sz w:val="22"/>
              </w:rPr>
              <w:t>communicator</w:t>
            </w:r>
          </w:p>
          <w:p w14:paraId="5EEE4637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76089B52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Assertive and calm manner when under pressure</w:t>
            </w:r>
          </w:p>
          <w:p w14:paraId="433B95D8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5FF05F73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Problem solver</w:t>
            </w:r>
          </w:p>
          <w:p w14:paraId="238AB2C5" w14:textId="77777777" w:rsidR="00FD4563" w:rsidRPr="00EC7949" w:rsidRDefault="00FD4563" w:rsidP="00A616AC">
            <w:pPr>
              <w:rPr>
                <w:rFonts w:ascii="Arial" w:hAnsi="Arial"/>
                <w:sz w:val="22"/>
                <w:highlight w:val="yellow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8E9F0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</w:p>
          <w:p w14:paraId="5A3362C5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0060FD75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3E81579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198C7DA1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C53F8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7CEE19B2" w14:textId="066DF2CB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A</w:t>
            </w:r>
            <w:r>
              <w:rPr>
                <w:rFonts w:ascii="Arial" w:hAnsi="Arial"/>
                <w:sz w:val="22"/>
              </w:rPr>
              <w:t xml:space="preserve">pplication form, </w:t>
            </w:r>
            <w:r w:rsidR="004D4A46">
              <w:rPr>
                <w:rFonts w:ascii="Arial" w:hAnsi="Arial"/>
                <w:sz w:val="22"/>
              </w:rPr>
              <w:t xml:space="preserve">assessment and </w:t>
            </w:r>
            <w:r>
              <w:rPr>
                <w:rFonts w:ascii="Arial" w:hAnsi="Arial"/>
                <w:sz w:val="22"/>
              </w:rPr>
              <w:t>interview</w:t>
            </w:r>
          </w:p>
        </w:tc>
      </w:tr>
      <w:tr w:rsidR="00FD4563" w14:paraId="3494F4DC" w14:textId="77777777" w:rsidTr="008B4B5E">
        <w:trPr>
          <w:cantSplit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629492AC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78CBBBA1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Personal Qualities</w:t>
            </w:r>
          </w:p>
          <w:p w14:paraId="3AEA05F3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3EF31BDC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0F80A5EF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A8196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Able to perform well under pressure and meet deadlines</w:t>
            </w:r>
          </w:p>
          <w:p w14:paraId="71FA476F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9935567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Assertive and diplomatic</w:t>
            </w:r>
          </w:p>
          <w:p w14:paraId="14400F70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789CE5F2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Self-motivated</w:t>
            </w:r>
            <w:r>
              <w:rPr>
                <w:rFonts w:ascii="Arial" w:hAnsi="Arial"/>
                <w:sz w:val="22"/>
              </w:rPr>
              <w:t xml:space="preserve"> and able to motivate others</w:t>
            </w:r>
          </w:p>
          <w:p w14:paraId="362E5FD6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2C1F7660" w14:textId="77777777" w:rsidR="00FD4563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Organised and able to manage/prioritise workload</w:t>
            </w:r>
          </w:p>
          <w:p w14:paraId="4E0D0E5A" w14:textId="77777777" w:rsidR="00FD4563" w:rsidRPr="00D03287" w:rsidRDefault="00FD4563" w:rsidP="00A616AC">
            <w:pPr>
              <w:rPr>
                <w:rFonts w:ascii="Arial" w:hAnsi="Arial"/>
                <w:sz w:val="22"/>
              </w:rPr>
            </w:pPr>
          </w:p>
          <w:p w14:paraId="65EC657D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D03287">
              <w:rPr>
                <w:rFonts w:ascii="Arial" w:hAnsi="Arial"/>
                <w:sz w:val="22"/>
              </w:rPr>
              <w:t>Innovative</w:t>
            </w:r>
          </w:p>
          <w:p w14:paraId="38FE6199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307B9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BEF38" w14:textId="155960E2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Application form</w:t>
            </w:r>
            <w:r w:rsidR="004D4A46">
              <w:rPr>
                <w:rFonts w:ascii="Arial" w:hAnsi="Arial"/>
                <w:sz w:val="22"/>
              </w:rPr>
              <w:t>, assessment and</w:t>
            </w:r>
            <w:r w:rsidRPr="00EC7949">
              <w:rPr>
                <w:rFonts w:ascii="Arial" w:hAnsi="Arial"/>
                <w:sz w:val="22"/>
              </w:rPr>
              <w:t xml:space="preserve"> </w:t>
            </w:r>
            <w:r w:rsidR="004D4A46">
              <w:rPr>
                <w:rFonts w:ascii="Arial" w:hAnsi="Arial"/>
                <w:sz w:val="22"/>
              </w:rPr>
              <w:t>i</w:t>
            </w:r>
            <w:r w:rsidRPr="00EC7949">
              <w:rPr>
                <w:rFonts w:ascii="Arial" w:hAnsi="Arial"/>
                <w:sz w:val="22"/>
              </w:rPr>
              <w:t>nterview</w:t>
            </w:r>
          </w:p>
        </w:tc>
      </w:tr>
      <w:tr w:rsidR="00FD4563" w14:paraId="32A27401" w14:textId="77777777" w:rsidTr="008B4B5E">
        <w:trPr>
          <w:cantSplit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51827AA1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15A7631C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Motivation &amp; Expectations</w:t>
            </w:r>
          </w:p>
          <w:p w14:paraId="5191DCDF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63D33D96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39EE96E2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F2B74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 xml:space="preserve">High standards of work for self and others </w:t>
            </w:r>
          </w:p>
          <w:p w14:paraId="73D2C253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7775EB67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High quality outcomes</w:t>
            </w:r>
          </w:p>
          <w:p w14:paraId="01D4B500" w14:textId="77777777" w:rsidR="00FD4563" w:rsidRPr="00250AE4" w:rsidRDefault="00FD4563" w:rsidP="00A616AC">
            <w:pPr>
              <w:rPr>
                <w:rFonts w:ascii="Arial" w:hAnsi="Arial"/>
                <w:sz w:val="22"/>
              </w:rPr>
            </w:pPr>
          </w:p>
          <w:p w14:paraId="583067BD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 xml:space="preserve">Ability to work in a busy environment and meet deadlines 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893FB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250AE4">
              <w:rPr>
                <w:rFonts w:ascii="Arial" w:hAnsi="Arial"/>
                <w:sz w:val="22"/>
              </w:rPr>
              <w:t>Desire for ongoing professional skills development and new challenges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D840" w14:textId="34D306DD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Application form</w:t>
            </w:r>
            <w:r w:rsidR="004D4A46">
              <w:rPr>
                <w:rFonts w:ascii="Arial" w:hAnsi="Arial"/>
                <w:sz w:val="22"/>
              </w:rPr>
              <w:t xml:space="preserve"> and</w:t>
            </w:r>
          </w:p>
          <w:p w14:paraId="757207CF" w14:textId="0C31111F" w:rsidR="00FD4563" w:rsidRPr="00EC7949" w:rsidRDefault="004D4A46" w:rsidP="00A616AC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I</w:t>
            </w:r>
            <w:r w:rsidR="00FD4563" w:rsidRPr="00EC7949">
              <w:rPr>
                <w:rFonts w:ascii="Arial" w:hAnsi="Arial"/>
                <w:sz w:val="22"/>
              </w:rPr>
              <w:t>nterview</w:t>
            </w:r>
          </w:p>
        </w:tc>
      </w:tr>
      <w:tr w:rsidR="00FD4563" w14:paraId="4ACD96FE" w14:textId="77777777" w:rsidTr="008B4B5E">
        <w:trPr>
          <w:cantSplit/>
        </w:trPr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</w:tcPr>
          <w:p w14:paraId="1D49221B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  <w:p w14:paraId="19AE3430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  <w:r>
              <w:rPr>
                <w:rFonts w:ascii="Arial Black" w:hAnsi="Arial Black"/>
                <w:sz w:val="22"/>
              </w:rPr>
              <w:t>Overall Appearance</w:t>
            </w:r>
          </w:p>
          <w:p w14:paraId="4B14C8C3" w14:textId="77777777" w:rsidR="00FD4563" w:rsidRDefault="00FD4563" w:rsidP="00A616AC">
            <w:pPr>
              <w:rPr>
                <w:rFonts w:ascii="Arial Black" w:hAnsi="Arial Black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6CAEF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Presentable – suitable to represent the Council</w:t>
            </w:r>
          </w:p>
          <w:p w14:paraId="3D843AD2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  <w:p w14:paraId="14D157D8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3ACDF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B1B6" w14:textId="77777777" w:rsidR="00FD4563" w:rsidRPr="00EC7949" w:rsidRDefault="00FD4563" w:rsidP="00A616AC">
            <w:pPr>
              <w:rPr>
                <w:rFonts w:ascii="Arial" w:hAnsi="Arial"/>
                <w:sz w:val="22"/>
              </w:rPr>
            </w:pPr>
            <w:r w:rsidRPr="00EC7949">
              <w:rPr>
                <w:rFonts w:ascii="Arial" w:hAnsi="Arial"/>
                <w:sz w:val="22"/>
              </w:rPr>
              <w:t>Interview</w:t>
            </w:r>
          </w:p>
        </w:tc>
      </w:tr>
    </w:tbl>
    <w:p w14:paraId="4C265C20" w14:textId="77777777" w:rsidR="00FD4563" w:rsidRDefault="00FD4563" w:rsidP="00FD4563">
      <w:pPr>
        <w:jc w:val="center"/>
        <w:rPr>
          <w:sz w:val="4"/>
        </w:rPr>
      </w:pPr>
    </w:p>
    <w:p w14:paraId="76A906E5" w14:textId="77777777" w:rsidR="00FD4563" w:rsidRDefault="00FD4563" w:rsidP="00FD4563">
      <w:pPr>
        <w:jc w:val="center"/>
        <w:rPr>
          <w:sz w:val="4"/>
        </w:rPr>
      </w:pPr>
    </w:p>
    <w:p w14:paraId="4D7A8623" w14:textId="77777777" w:rsidR="00FD4563" w:rsidRDefault="00FD4563" w:rsidP="00FD4563">
      <w:pPr>
        <w:jc w:val="center"/>
      </w:pPr>
    </w:p>
    <w:p w14:paraId="7078CBCC" w14:textId="77777777" w:rsidR="004D4A46" w:rsidRPr="0062570B" w:rsidRDefault="004D4A46" w:rsidP="0062570B">
      <w:pPr>
        <w:ind w:left="-142" w:right="-1"/>
        <w:rPr>
          <w:rFonts w:ascii="Arial" w:hAnsi="Arial" w:cs="Arial"/>
        </w:rPr>
      </w:pPr>
    </w:p>
    <w:sectPr w:rsidR="000372A7" w:rsidRPr="0062570B" w:rsidSect="005F2849">
      <w:headerReference w:type="default" r:id="rId10"/>
      <w:footerReference w:type="default" r:id="rId11"/>
      <w:pgSz w:w="11900" w:h="16820"/>
      <w:pgMar w:top="1701" w:right="1440" w:bottom="1985" w:left="99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B41C3D" w14:textId="77777777" w:rsidR="00FD4563" w:rsidRDefault="00FD4563" w:rsidP="0052057F">
      <w:r>
        <w:separator/>
      </w:r>
    </w:p>
  </w:endnote>
  <w:endnote w:type="continuationSeparator" w:id="0">
    <w:p w14:paraId="50644FBC" w14:textId="77777777" w:rsidR="00FD4563" w:rsidRDefault="00FD4563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E8204E" w14:textId="77777777" w:rsidR="00A242C6" w:rsidRDefault="004B7AC9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3981282" wp14:editId="7C0AB780">
          <wp:simplePos x="0" y="0"/>
          <wp:positionH relativeFrom="column">
            <wp:posOffset>-625269</wp:posOffset>
          </wp:positionH>
          <wp:positionV relativeFrom="paragraph">
            <wp:posOffset>-1017655</wp:posOffset>
          </wp:positionV>
          <wp:extent cx="7540262" cy="1201886"/>
          <wp:effectExtent l="0" t="0" r="3810" b="0"/>
          <wp:wrapNone/>
          <wp:docPr id="61" name="Picture 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221152 Values Generic Coloured Bar_Foot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8314"/>
                  <a:stretch/>
                </pic:blipFill>
                <pic:spPr bwMode="auto">
                  <a:xfrm>
                    <a:off x="0" y="0"/>
                    <a:ext cx="7545600" cy="120273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79088" w14:textId="77777777" w:rsidR="00FD4563" w:rsidRDefault="00FD4563" w:rsidP="0052057F">
      <w:r>
        <w:separator/>
      </w:r>
    </w:p>
  </w:footnote>
  <w:footnote w:type="continuationSeparator" w:id="0">
    <w:p w14:paraId="6E004B63" w14:textId="77777777" w:rsidR="00FD4563" w:rsidRDefault="00FD4563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A119A" w14:textId="77777777"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5802644B" wp14:editId="6ECE8382">
          <wp:simplePos x="0" y="0"/>
          <wp:positionH relativeFrom="column">
            <wp:posOffset>-625269</wp:posOffset>
          </wp:positionH>
          <wp:positionV relativeFrom="paragraph">
            <wp:posOffset>1</wp:posOffset>
          </wp:positionV>
          <wp:extent cx="7555864" cy="776976"/>
          <wp:effectExtent l="0" t="0" r="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7556400" cy="77703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563"/>
    <w:rsid w:val="00061656"/>
    <w:rsid w:val="00092229"/>
    <w:rsid w:val="000C3BC0"/>
    <w:rsid w:val="0010256D"/>
    <w:rsid w:val="00324ED9"/>
    <w:rsid w:val="004B7AC9"/>
    <w:rsid w:val="004D4A46"/>
    <w:rsid w:val="004D5A0C"/>
    <w:rsid w:val="0052057F"/>
    <w:rsid w:val="00587A79"/>
    <w:rsid w:val="005F2849"/>
    <w:rsid w:val="0062570B"/>
    <w:rsid w:val="00741E61"/>
    <w:rsid w:val="00772D7F"/>
    <w:rsid w:val="007C5707"/>
    <w:rsid w:val="008B4B5E"/>
    <w:rsid w:val="0096226F"/>
    <w:rsid w:val="00965CA2"/>
    <w:rsid w:val="00A07478"/>
    <w:rsid w:val="00A242C6"/>
    <w:rsid w:val="00A456AE"/>
    <w:rsid w:val="00A7287B"/>
    <w:rsid w:val="00BA5745"/>
    <w:rsid w:val="00BB1ECF"/>
    <w:rsid w:val="00BC7618"/>
    <w:rsid w:val="00CD5B2C"/>
    <w:rsid w:val="00DC1B70"/>
    <w:rsid w:val="00E6573E"/>
    <w:rsid w:val="00EE54E6"/>
    <w:rsid w:val="00FC6090"/>
    <w:rsid w:val="00FD4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06AFE17"/>
  <w14:defaultImageDpi w14:val="32767"/>
  <w15:docId w15:val="{5D4E5E8F-9A27-4441-8E23-99A591DFC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563"/>
    <w:rPr>
      <w:rFonts w:ascii="Times New Roman" w:eastAsia="Times New Roman" w:hAnsi="Times New Roman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FD4563"/>
    <w:pPr>
      <w:keepNext/>
      <w:jc w:val="center"/>
      <w:outlineLvl w:val="1"/>
    </w:pPr>
    <w:rPr>
      <w:rFonts w:ascii="Arial Black" w:hAnsi="Arial Black"/>
      <w:b/>
      <w:sz w:val="48"/>
    </w:rPr>
  </w:style>
  <w:style w:type="paragraph" w:styleId="Heading3">
    <w:name w:val="heading 3"/>
    <w:basedOn w:val="Normal"/>
    <w:next w:val="Normal"/>
    <w:link w:val="Heading3Char"/>
    <w:qFormat/>
    <w:rsid w:val="00FD4563"/>
    <w:pPr>
      <w:keepNext/>
      <w:jc w:val="center"/>
      <w:outlineLvl w:val="2"/>
    </w:pPr>
    <w:rPr>
      <w:rFonts w:ascii="Arial" w:hAnsi="Arial"/>
      <w:b/>
    </w:rPr>
  </w:style>
  <w:style w:type="paragraph" w:styleId="Heading4">
    <w:name w:val="heading 4"/>
    <w:basedOn w:val="Normal"/>
    <w:next w:val="Normal"/>
    <w:link w:val="Heading4Char"/>
    <w:qFormat/>
    <w:rsid w:val="00FD4563"/>
    <w:pPr>
      <w:keepNext/>
      <w:outlineLvl w:val="3"/>
    </w:pPr>
    <w:rPr>
      <w:rFonts w:ascii="Arial" w:hAnsi="Arial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52057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Cs w:val="24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FD4563"/>
    <w:rPr>
      <w:rFonts w:ascii="Arial Black" w:eastAsia="Times New Roman" w:hAnsi="Arial Black" w:cs="Times New Roman"/>
      <w:b/>
      <w:sz w:val="48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FD4563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FD4563"/>
    <w:rPr>
      <w:rFonts w:ascii="Arial" w:eastAsia="Times New Roman" w:hAnsi="Arial" w:cs="Times New Roman"/>
      <w:b/>
      <w:sz w:val="22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file:///P:\Logos\BOB%20LOGO%20CURRENT\BOB%20logo%20for%20Letterheadings%20DO%20NOT%20MOVE\BOB_Letterhead_Logo.jpg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9A0BC5206842AA64A8164323A517" ma:contentTypeVersion="12" ma:contentTypeDescription="Create a new document." ma:contentTypeScope="" ma:versionID="49671ff3d1f7e5cef94facb6e1144b73">
  <xsd:schema xmlns:xsd="http://www.w3.org/2001/XMLSchema" xmlns:xs="http://www.w3.org/2001/XMLSchema" xmlns:p="http://schemas.microsoft.com/office/2006/metadata/properties" xmlns:ns3="23bce896-cc4e-499a-b6d4-72c0b3d08226" xmlns:ns4="a6e66183-cc75-403f-bcbf-8a2c07b70e6e" targetNamespace="http://schemas.microsoft.com/office/2006/metadata/properties" ma:root="true" ma:fieldsID="4bcc3c24fc8dac5f9e4b8b8540bf250a" ns3:_="" ns4:_="">
    <xsd:import namespace="23bce896-cc4e-499a-b6d4-72c0b3d08226"/>
    <xsd:import namespace="a6e66183-cc75-403f-bcbf-8a2c07b70e6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ce896-cc4e-499a-b6d4-72c0b3d08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66183-cc75-403f-bcbf-8a2c07b70e6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846899-2CDC-4191-B814-103ECCD37111}">
  <ds:schemaRefs>
    <ds:schemaRef ds:uri="http://purl.org/dc/dcmitype/"/>
    <ds:schemaRef ds:uri="23bce896-cc4e-499a-b6d4-72c0b3d08226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a6e66183-cc75-403f-bcbf-8a2c07b70e6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D77FF87-63C4-49F1-8164-A3CB2C1631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89B609-9F73-4017-A72D-9016ED1FD6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bce896-cc4e-499a-b6d4-72c0b3d08226"/>
    <ds:schemaRef ds:uri="a6e66183-cc75-403f-bcbf-8a2c07b70e6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237</Words>
  <Characters>1352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Ganesh Gnanamoorthy</cp:lastModifiedBy>
  <cp:revision>2</cp:revision>
  <cp:lastPrinted>2018-12-10T11:35:00Z</cp:lastPrinted>
  <dcterms:created xsi:type="dcterms:W3CDTF">2026-02-10T10:16:00Z</dcterms:created>
  <dcterms:modified xsi:type="dcterms:W3CDTF">2026-02-10T10:16:00Z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0x01010023FD9A0BC5206842AA64A8164323A517</vt:lpwstr>
  </property>
</Properties>
</file>