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E2FEA" w14:textId="77777777" w:rsidR="0085587E" w:rsidRPr="00AF1AB1" w:rsidRDefault="0085587E" w:rsidP="0085587E">
      <w:pPr>
        <w:pStyle w:val="Heading1"/>
        <w:rPr>
          <w:rFonts w:cs="Arial"/>
          <w:sz w:val="22"/>
          <w:szCs w:val="22"/>
        </w:rPr>
      </w:pPr>
      <w:bookmarkStart w:id="0" w:name="_GoBack"/>
      <w:bookmarkEnd w:id="0"/>
      <w:r w:rsidRPr="00AF1AB1">
        <w:rPr>
          <w:rFonts w:cs="Arial"/>
          <w:sz w:val="22"/>
          <w:szCs w:val="22"/>
        </w:rPr>
        <w:t>JOB DESCRIPTION FORM</w:t>
      </w:r>
    </w:p>
    <w:p w14:paraId="2660FB27" w14:textId="77777777" w:rsidR="0085587E" w:rsidRPr="00AF1AB1" w:rsidRDefault="0085587E" w:rsidP="0085587E">
      <w:pPr>
        <w:jc w:val="center"/>
        <w:rPr>
          <w:rFonts w:cs="Arial"/>
          <w:color w:val="000000"/>
          <w:sz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983"/>
      </w:tblGrid>
      <w:tr w:rsidR="0085587E" w:rsidRPr="00AF1AB1" w14:paraId="09F46DFA" w14:textId="77777777" w:rsidTr="0085587E">
        <w:tc>
          <w:tcPr>
            <w:tcW w:w="3510" w:type="dxa"/>
          </w:tcPr>
          <w:p w14:paraId="718FDB29" w14:textId="77777777" w:rsidR="0085587E" w:rsidRPr="00AF1AB1" w:rsidRDefault="0085587E" w:rsidP="00F875B3">
            <w:pPr>
              <w:rPr>
                <w:rFonts w:cs="Arial"/>
                <w:b/>
                <w:color w:val="000000"/>
                <w:sz w:val="22"/>
              </w:rPr>
            </w:pPr>
            <w:r w:rsidRPr="00AF1AB1">
              <w:rPr>
                <w:rFonts w:cs="Arial"/>
                <w:b/>
                <w:color w:val="000000"/>
                <w:sz w:val="22"/>
              </w:rPr>
              <w:t>JOB TITLE:</w:t>
            </w:r>
          </w:p>
        </w:tc>
        <w:tc>
          <w:tcPr>
            <w:tcW w:w="5983" w:type="dxa"/>
          </w:tcPr>
          <w:p w14:paraId="36D7A57D" w14:textId="77777777" w:rsidR="0085587E" w:rsidRPr="00AF1AB1" w:rsidRDefault="0085587E" w:rsidP="00F875B3">
            <w:pPr>
              <w:rPr>
                <w:rFonts w:cs="Arial"/>
                <w:color w:val="000000"/>
                <w:sz w:val="22"/>
              </w:rPr>
            </w:pPr>
            <w:r>
              <w:rPr>
                <w:rFonts w:cs="Arial"/>
                <w:sz w:val="22"/>
              </w:rPr>
              <w:t>Sustainability Officer</w:t>
            </w:r>
          </w:p>
        </w:tc>
      </w:tr>
      <w:tr w:rsidR="0085587E" w:rsidRPr="00AF1AB1" w14:paraId="0B005929" w14:textId="77777777" w:rsidTr="0085587E">
        <w:tc>
          <w:tcPr>
            <w:tcW w:w="3510" w:type="dxa"/>
          </w:tcPr>
          <w:p w14:paraId="012BC0D4" w14:textId="77777777" w:rsidR="0085587E" w:rsidRPr="00AF1AB1" w:rsidRDefault="0085587E" w:rsidP="00F875B3">
            <w:pPr>
              <w:rPr>
                <w:rFonts w:cs="Arial"/>
                <w:b/>
                <w:color w:val="000000"/>
                <w:sz w:val="22"/>
              </w:rPr>
            </w:pPr>
            <w:r w:rsidRPr="00AF1AB1">
              <w:rPr>
                <w:rFonts w:cs="Arial"/>
                <w:b/>
                <w:color w:val="000000"/>
                <w:sz w:val="22"/>
              </w:rPr>
              <w:t>DATE COMPILED / AMENDED:</w:t>
            </w:r>
          </w:p>
        </w:tc>
        <w:tc>
          <w:tcPr>
            <w:tcW w:w="5983" w:type="dxa"/>
          </w:tcPr>
          <w:p w14:paraId="0691308E" w14:textId="77777777" w:rsidR="0085587E" w:rsidRPr="00AF1AB1" w:rsidRDefault="0085587E" w:rsidP="00F875B3">
            <w:pPr>
              <w:rPr>
                <w:rFonts w:cs="Arial"/>
                <w:color w:val="000000"/>
                <w:sz w:val="22"/>
              </w:rPr>
            </w:pPr>
            <w:r>
              <w:rPr>
                <w:rFonts w:cs="Arial"/>
                <w:color w:val="000000"/>
                <w:sz w:val="22"/>
              </w:rPr>
              <w:t>October 2022</w:t>
            </w:r>
          </w:p>
        </w:tc>
      </w:tr>
      <w:tr w:rsidR="0085587E" w:rsidRPr="00AF1AB1" w14:paraId="6319380F" w14:textId="77777777" w:rsidTr="0085587E">
        <w:tc>
          <w:tcPr>
            <w:tcW w:w="3510" w:type="dxa"/>
          </w:tcPr>
          <w:p w14:paraId="276920E4" w14:textId="77777777" w:rsidR="0085587E" w:rsidRPr="00AF1AB1" w:rsidRDefault="0085587E" w:rsidP="00F875B3">
            <w:pPr>
              <w:rPr>
                <w:rFonts w:cs="Arial"/>
                <w:b/>
                <w:color w:val="000000"/>
                <w:sz w:val="22"/>
              </w:rPr>
            </w:pPr>
            <w:r w:rsidRPr="00AF1AB1">
              <w:rPr>
                <w:rFonts w:cs="Arial"/>
                <w:b/>
                <w:color w:val="000000"/>
                <w:sz w:val="22"/>
              </w:rPr>
              <w:t>DEPARTMENT:</w:t>
            </w:r>
          </w:p>
        </w:tc>
        <w:tc>
          <w:tcPr>
            <w:tcW w:w="5983" w:type="dxa"/>
          </w:tcPr>
          <w:p w14:paraId="071F9EBC" w14:textId="77777777" w:rsidR="0085587E" w:rsidRPr="00AF1AB1" w:rsidRDefault="0085587E" w:rsidP="00F875B3">
            <w:pPr>
              <w:rPr>
                <w:rFonts w:cs="Arial"/>
                <w:color w:val="000000"/>
                <w:sz w:val="22"/>
              </w:rPr>
            </w:pPr>
            <w:r>
              <w:rPr>
                <w:rFonts w:cs="Arial"/>
                <w:color w:val="000000"/>
                <w:sz w:val="22"/>
              </w:rPr>
              <w:t>Community Development</w:t>
            </w:r>
          </w:p>
        </w:tc>
      </w:tr>
      <w:tr w:rsidR="0085587E" w:rsidRPr="00AF1AB1" w14:paraId="72D2F35C" w14:textId="77777777" w:rsidTr="0085587E">
        <w:tc>
          <w:tcPr>
            <w:tcW w:w="3510" w:type="dxa"/>
          </w:tcPr>
          <w:p w14:paraId="59888644" w14:textId="77777777" w:rsidR="0085587E" w:rsidRPr="00AF1AB1" w:rsidRDefault="0085587E" w:rsidP="00F875B3">
            <w:pPr>
              <w:rPr>
                <w:rFonts w:cs="Arial"/>
                <w:b/>
                <w:color w:val="000000"/>
                <w:sz w:val="22"/>
              </w:rPr>
            </w:pPr>
            <w:r w:rsidRPr="00AF1AB1">
              <w:rPr>
                <w:rFonts w:cs="Arial"/>
                <w:b/>
                <w:color w:val="000000"/>
                <w:sz w:val="22"/>
              </w:rPr>
              <w:t>COMPILED BY:</w:t>
            </w:r>
          </w:p>
        </w:tc>
        <w:tc>
          <w:tcPr>
            <w:tcW w:w="5983" w:type="dxa"/>
          </w:tcPr>
          <w:p w14:paraId="6593D157" w14:textId="77777777" w:rsidR="0085587E" w:rsidRPr="00AF1AB1" w:rsidRDefault="0085587E" w:rsidP="00F875B3">
            <w:pPr>
              <w:rPr>
                <w:rFonts w:cs="Arial"/>
                <w:color w:val="000000"/>
                <w:sz w:val="22"/>
              </w:rPr>
            </w:pPr>
            <w:r>
              <w:rPr>
                <w:rFonts w:cs="Arial"/>
                <w:color w:val="000000"/>
                <w:sz w:val="22"/>
              </w:rPr>
              <w:t>SW/AK</w:t>
            </w:r>
          </w:p>
        </w:tc>
      </w:tr>
      <w:tr w:rsidR="0085587E" w:rsidRPr="00AF1AB1" w14:paraId="6E045C50" w14:textId="77777777" w:rsidTr="0085587E">
        <w:tc>
          <w:tcPr>
            <w:tcW w:w="3510" w:type="dxa"/>
          </w:tcPr>
          <w:p w14:paraId="21CEFAD2" w14:textId="77777777" w:rsidR="0085587E" w:rsidRPr="00AF1AB1" w:rsidRDefault="0085587E" w:rsidP="00F875B3">
            <w:pPr>
              <w:rPr>
                <w:rFonts w:cs="Arial"/>
                <w:color w:val="000000"/>
                <w:sz w:val="22"/>
              </w:rPr>
            </w:pPr>
            <w:r w:rsidRPr="00AF1AB1">
              <w:rPr>
                <w:rFonts w:cs="Arial"/>
                <w:b/>
                <w:color w:val="000000"/>
                <w:sz w:val="22"/>
              </w:rPr>
              <w:t>Job No:</w:t>
            </w:r>
          </w:p>
        </w:tc>
        <w:tc>
          <w:tcPr>
            <w:tcW w:w="5983" w:type="dxa"/>
          </w:tcPr>
          <w:p w14:paraId="1C79216F" w14:textId="77777777" w:rsidR="0085587E" w:rsidRPr="00AF1AB1" w:rsidRDefault="0085587E" w:rsidP="00F875B3">
            <w:pPr>
              <w:rPr>
                <w:rFonts w:cs="Arial"/>
                <w:b/>
                <w:color w:val="000000"/>
                <w:sz w:val="22"/>
              </w:rPr>
            </w:pPr>
            <w:r>
              <w:rPr>
                <w:rFonts w:cs="Arial"/>
                <w:b/>
                <w:color w:val="000000"/>
                <w:sz w:val="22"/>
              </w:rPr>
              <w:t>TBC</w:t>
            </w:r>
          </w:p>
        </w:tc>
      </w:tr>
    </w:tbl>
    <w:p w14:paraId="385663B9" w14:textId="77777777" w:rsidR="0085587E" w:rsidRPr="00AF1AB1" w:rsidRDefault="0085587E" w:rsidP="0085587E">
      <w:pPr>
        <w:rPr>
          <w:rFonts w:cs="Arial"/>
          <w:color w:val="000000"/>
          <w:sz w:val="22"/>
        </w:rPr>
      </w:pPr>
    </w:p>
    <w:p w14:paraId="653C7105" w14:textId="77777777" w:rsidR="0085587E" w:rsidRPr="00AF1AB1" w:rsidRDefault="0085587E" w:rsidP="0085587E">
      <w:pPr>
        <w:shd w:val="pct10" w:color="auto" w:fill="auto"/>
        <w:rPr>
          <w:rFonts w:cs="Arial"/>
          <w:b/>
          <w:color w:val="000000"/>
          <w:sz w:val="22"/>
        </w:rPr>
      </w:pPr>
      <w:r w:rsidRPr="00AF1AB1">
        <w:rPr>
          <w:rFonts w:cs="Arial"/>
          <w:b/>
          <w:color w:val="000000"/>
          <w:sz w:val="22"/>
        </w:rPr>
        <w:t>JOB OUTLINE</w:t>
      </w:r>
    </w:p>
    <w:p w14:paraId="5AC8AB3A" w14:textId="77777777" w:rsidR="0085587E" w:rsidRPr="00AF1AB1" w:rsidRDefault="0085587E" w:rsidP="0085587E">
      <w:pPr>
        <w:rPr>
          <w:rFonts w:cs="Arial"/>
          <w:b/>
          <w:color w:val="000000"/>
          <w:sz w:val="22"/>
        </w:rPr>
      </w:pPr>
      <w:r w:rsidRPr="00AF1AB1">
        <w:rPr>
          <w:rFonts w:cs="Arial"/>
          <w:b/>
          <w:color w:val="000000"/>
          <w:sz w:val="22"/>
        </w:rPr>
        <w:t xml:space="preserve">Purpose:  </w:t>
      </w:r>
    </w:p>
    <w:p w14:paraId="5F5DA4D0" w14:textId="77777777" w:rsidR="0085587E" w:rsidRPr="00AF1AB1" w:rsidRDefault="0085587E" w:rsidP="0085587E">
      <w:pPr>
        <w:jc w:val="both"/>
        <w:rPr>
          <w:rFonts w:cs="Arial"/>
          <w:sz w:val="22"/>
        </w:rPr>
      </w:pPr>
      <w:r w:rsidRPr="00AF1AB1">
        <w:rPr>
          <w:rFonts w:cs="Arial"/>
          <w:sz w:val="22"/>
        </w:rPr>
        <w:t xml:space="preserve">To lead on the Borough’s commitment to Environmental Sustainability through the development of </w:t>
      </w:r>
      <w:r>
        <w:rPr>
          <w:rFonts w:cs="Arial"/>
          <w:sz w:val="22"/>
        </w:rPr>
        <w:t xml:space="preserve">environmentally sustainable </w:t>
      </w:r>
      <w:r w:rsidRPr="00AF1AB1">
        <w:rPr>
          <w:rFonts w:cs="Arial"/>
          <w:sz w:val="22"/>
        </w:rPr>
        <w:t>projects and initiatives to reduce carbon emissions</w:t>
      </w:r>
      <w:r>
        <w:rPr>
          <w:rFonts w:cs="Arial"/>
          <w:sz w:val="22"/>
        </w:rPr>
        <w:t xml:space="preserve">, </w:t>
      </w:r>
      <w:r w:rsidRPr="00AF1AB1">
        <w:rPr>
          <w:rFonts w:cs="Arial"/>
          <w:sz w:val="22"/>
        </w:rPr>
        <w:t>i</w:t>
      </w:r>
      <w:r>
        <w:rPr>
          <w:rFonts w:cs="Arial"/>
          <w:sz w:val="22"/>
        </w:rPr>
        <w:t xml:space="preserve">ncrease </w:t>
      </w:r>
      <w:r w:rsidRPr="00AF1AB1">
        <w:rPr>
          <w:rFonts w:cs="Arial"/>
          <w:sz w:val="22"/>
        </w:rPr>
        <w:t>biodiversity</w:t>
      </w:r>
      <w:r>
        <w:rPr>
          <w:rFonts w:cs="Arial"/>
          <w:sz w:val="22"/>
        </w:rPr>
        <w:t>, promote</w:t>
      </w:r>
      <w:r w:rsidRPr="00AF1AB1">
        <w:rPr>
          <w:rFonts w:cs="Arial"/>
          <w:sz w:val="22"/>
        </w:rPr>
        <w:t xml:space="preserve"> sustainable transport</w:t>
      </w:r>
      <w:r>
        <w:rPr>
          <w:rFonts w:cs="Arial"/>
          <w:sz w:val="22"/>
        </w:rPr>
        <w:t>, and improve the authority’s environmental footprint</w:t>
      </w:r>
      <w:r w:rsidRPr="00AF1AB1">
        <w:rPr>
          <w:rFonts w:cs="Arial"/>
          <w:sz w:val="22"/>
        </w:rPr>
        <w:t xml:space="preserve">. To </w:t>
      </w:r>
      <w:proofErr w:type="gramStart"/>
      <w:r w:rsidRPr="00AF1AB1">
        <w:rPr>
          <w:rFonts w:cs="Arial"/>
          <w:sz w:val="22"/>
        </w:rPr>
        <w:t>lead</w:t>
      </w:r>
      <w:proofErr w:type="gramEnd"/>
      <w:r w:rsidRPr="00AF1AB1">
        <w:rPr>
          <w:rFonts w:cs="Arial"/>
          <w:sz w:val="22"/>
        </w:rPr>
        <w:t xml:space="preserve"> on the implementation and delivery of the Council’s Sustainability Strategy and Action Plan and the work of the Environmental Sustainability Panel. To provide advice and assistance over sustainability projects and developments to all service areas. </w:t>
      </w:r>
    </w:p>
    <w:p w14:paraId="2688AA1D" w14:textId="77777777" w:rsidR="0085587E" w:rsidRPr="00AF1AB1" w:rsidRDefault="0085587E" w:rsidP="0085587E">
      <w:pPr>
        <w:rPr>
          <w:rFonts w:cs="Arial"/>
          <w:b/>
          <w:color w:val="000000"/>
          <w:sz w:val="22"/>
        </w:rPr>
      </w:pPr>
      <w:r w:rsidRPr="00AF1AB1">
        <w:rPr>
          <w:rFonts w:cs="Arial"/>
          <w:b/>
          <w:color w:val="000000"/>
          <w:sz w:val="22"/>
        </w:rPr>
        <w:t>Duties:</w:t>
      </w:r>
      <w:r w:rsidRPr="00AF1AB1">
        <w:rPr>
          <w:rFonts w:cs="Arial"/>
          <w:sz w:val="22"/>
        </w:rPr>
        <w:t xml:space="preserve">    </w:t>
      </w:r>
    </w:p>
    <w:p w14:paraId="63F2D940"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Develop, maintain and actively promote the Council’s Sustainability Strategy and Action Plan; ensuring actions are completed by the relevant officer</w:t>
      </w:r>
      <w:r>
        <w:rPr>
          <w:rFonts w:cs="Arial"/>
          <w:sz w:val="22"/>
        </w:rPr>
        <w:t>s</w:t>
      </w:r>
      <w:r w:rsidRPr="00AF1AB1">
        <w:rPr>
          <w:rFonts w:cs="Arial"/>
          <w:sz w:val="22"/>
        </w:rPr>
        <w:t xml:space="preserve"> and reporting on progress to the Council’s Environmental Sustainability Panel.</w:t>
      </w:r>
    </w:p>
    <w:p w14:paraId="7685475C" w14:textId="77777777" w:rsidR="0085587E" w:rsidRPr="00AF1AB1" w:rsidRDefault="0085587E" w:rsidP="0085587E">
      <w:pPr>
        <w:numPr>
          <w:ilvl w:val="0"/>
          <w:numId w:val="1"/>
        </w:numPr>
        <w:autoSpaceDE w:val="0"/>
        <w:autoSpaceDN w:val="0"/>
        <w:adjustRightInd w:val="0"/>
        <w:spacing w:after="160" w:line="256" w:lineRule="auto"/>
        <w:ind w:left="851" w:hanging="491"/>
        <w:rPr>
          <w:rFonts w:cs="Arial"/>
          <w:sz w:val="22"/>
        </w:rPr>
      </w:pPr>
      <w:r w:rsidRPr="00AF1AB1">
        <w:rPr>
          <w:rFonts w:cs="Arial"/>
          <w:sz w:val="22"/>
        </w:rPr>
        <w:t xml:space="preserve">To manage the Environmental Sustainability budget in conjunction with the </w:t>
      </w:r>
      <w:r>
        <w:rPr>
          <w:rFonts w:cs="Arial"/>
          <w:sz w:val="22"/>
        </w:rPr>
        <w:t xml:space="preserve">appropriate </w:t>
      </w:r>
      <w:r w:rsidRPr="00AF1AB1">
        <w:rPr>
          <w:rFonts w:cs="Arial"/>
          <w:sz w:val="22"/>
        </w:rPr>
        <w:t>Director and the Portfolio Holder; reporting on spend to the Environmental Sustainability Panel</w:t>
      </w:r>
      <w:r>
        <w:rPr>
          <w:rFonts w:cs="Arial"/>
          <w:sz w:val="22"/>
        </w:rPr>
        <w:t xml:space="preserve"> and Cabinet as required</w:t>
      </w:r>
      <w:r w:rsidRPr="00AF1AB1">
        <w:rPr>
          <w:rFonts w:cs="Arial"/>
          <w:sz w:val="22"/>
        </w:rPr>
        <w:t>. To appoint, manage and monitor consultants and contractors to ensure that any commissioned programmes and projects are designed, delivered and controlled effectively, efficiently and safely.</w:t>
      </w:r>
    </w:p>
    <w:p w14:paraId="720F8FD3"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 xml:space="preserve">To </w:t>
      </w:r>
      <w:r>
        <w:rPr>
          <w:rFonts w:cs="Arial"/>
          <w:sz w:val="22"/>
        </w:rPr>
        <w:t xml:space="preserve">plan and prepare meetings and </w:t>
      </w:r>
      <w:r w:rsidRPr="00AF1AB1">
        <w:rPr>
          <w:rFonts w:cs="Arial"/>
          <w:sz w:val="22"/>
        </w:rPr>
        <w:t>provide administrative support to the Environmental Sustainability Panel.</w:t>
      </w:r>
      <w:r>
        <w:rPr>
          <w:rFonts w:cs="Arial"/>
          <w:sz w:val="22"/>
        </w:rPr>
        <w:t xml:space="preserve"> To write and commission reports for the Panel and other meetings. </w:t>
      </w:r>
    </w:p>
    <w:p w14:paraId="5A0D9826" w14:textId="77777777" w:rsidR="0085587E" w:rsidRPr="00AF1AB1" w:rsidRDefault="0085587E" w:rsidP="0085587E">
      <w:pPr>
        <w:pStyle w:val="Default"/>
        <w:numPr>
          <w:ilvl w:val="0"/>
          <w:numId w:val="1"/>
        </w:numPr>
        <w:spacing w:after="160" w:line="256" w:lineRule="auto"/>
        <w:ind w:left="851" w:hanging="491"/>
        <w:rPr>
          <w:sz w:val="22"/>
          <w:szCs w:val="22"/>
        </w:rPr>
      </w:pPr>
      <w:r w:rsidRPr="00AF1AB1">
        <w:rPr>
          <w:sz w:val="22"/>
          <w:szCs w:val="22"/>
        </w:rPr>
        <w:t xml:space="preserve">Work closely with the lead Cabinet Member for </w:t>
      </w:r>
      <w:r>
        <w:rPr>
          <w:sz w:val="22"/>
          <w:szCs w:val="22"/>
        </w:rPr>
        <w:t>Environmental Sustainability</w:t>
      </w:r>
      <w:r w:rsidRPr="00AF1AB1">
        <w:rPr>
          <w:sz w:val="22"/>
          <w:szCs w:val="22"/>
        </w:rPr>
        <w:t>, and keep them informed on best practice and the relevant legislation.</w:t>
      </w:r>
    </w:p>
    <w:p w14:paraId="5692C571"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Undertake Carbon Emissions assessment to develop baseline figures for Scope 1 and Scope 2 emissions.</w:t>
      </w:r>
      <w:r>
        <w:rPr>
          <w:rFonts w:cs="Arial"/>
          <w:sz w:val="22"/>
        </w:rPr>
        <w:t xml:space="preserve"> Record the Council’s carbon emissions on an ongoing basis.</w:t>
      </w:r>
      <w:r w:rsidRPr="00AF1AB1">
        <w:rPr>
          <w:rFonts w:cs="Arial"/>
          <w:sz w:val="22"/>
        </w:rPr>
        <w:t xml:space="preserve"> Lead on the development of projects to reduce the Council’s carbon emissions. </w:t>
      </w:r>
    </w:p>
    <w:p w14:paraId="57AD5F82"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To work with, influence and challenge staff at all levels to change and improve working practices and promote behavioural change to reduce carbon emissions and improve sustainability. Identify training needs and opportunities and to deliver or commission training as required.</w:t>
      </w:r>
    </w:p>
    <w:p w14:paraId="3135E7CD"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lastRenderedPageBreak/>
        <w:t>To work with all Council services to ensure that carbon reduction and sustainability behaviours are embedded in Council policies and service plans so to reduce carbon emissions arising from the service’s activity. Provide technical and professional advice and respond to internal and external queries.</w:t>
      </w:r>
    </w:p>
    <w:p w14:paraId="7C0A7AB0"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color w:val="000000"/>
          <w:sz w:val="22"/>
        </w:rPr>
        <w:t xml:space="preserve">Maintain up-to-date knowledge of </w:t>
      </w:r>
      <w:r w:rsidRPr="006A4974">
        <w:rPr>
          <w:rFonts w:cs="Arial"/>
          <w:color w:val="000000"/>
          <w:sz w:val="22"/>
        </w:rPr>
        <w:t xml:space="preserve">current and proposed legislation, new technologies and best practice </w:t>
      </w:r>
      <w:r w:rsidRPr="00AF1AB1">
        <w:rPr>
          <w:rFonts w:cs="Arial"/>
          <w:color w:val="000000"/>
          <w:sz w:val="22"/>
        </w:rPr>
        <w:t xml:space="preserve">relevant to climate change, biodiversity, carbon reduction and sustainability. </w:t>
      </w:r>
      <w:r w:rsidRPr="00AF1AB1">
        <w:rPr>
          <w:rFonts w:cs="Arial"/>
          <w:sz w:val="22"/>
        </w:rPr>
        <w:t xml:space="preserve">Provide research (including data gathering), analysis, expertise and an evidence base </w:t>
      </w:r>
      <w:r w:rsidRPr="00AF1AB1">
        <w:rPr>
          <w:rFonts w:cs="Arial"/>
          <w:color w:val="000000"/>
          <w:sz w:val="22"/>
        </w:rPr>
        <w:t>to inform the Council’s decision making</w:t>
      </w:r>
      <w:r w:rsidRPr="00AF1AB1">
        <w:rPr>
          <w:rFonts w:cs="Arial"/>
          <w:sz w:val="22"/>
        </w:rPr>
        <w:t xml:space="preserve"> for work on Climate Change and Sustainability.</w:t>
      </w:r>
    </w:p>
    <w:p w14:paraId="39119C43" w14:textId="77777777" w:rsidR="0085587E" w:rsidRPr="00AF1AB1" w:rsidRDefault="0085587E" w:rsidP="0085587E">
      <w:pPr>
        <w:pStyle w:val="Default"/>
        <w:numPr>
          <w:ilvl w:val="0"/>
          <w:numId w:val="1"/>
        </w:numPr>
        <w:spacing w:after="160" w:line="256" w:lineRule="auto"/>
        <w:ind w:left="851" w:hanging="491"/>
        <w:rPr>
          <w:sz w:val="22"/>
          <w:szCs w:val="22"/>
        </w:rPr>
      </w:pPr>
      <w:r w:rsidRPr="00AF1AB1">
        <w:rPr>
          <w:sz w:val="22"/>
          <w:szCs w:val="22"/>
        </w:rPr>
        <w:t>Plan and undertake projects to deliver the Council’s strategic themes to address climate change and related environmental and sustainability issues, working with internal and external colleagues and organisations as appropriate. Develop the technical, financial and business cases for these projects.</w:t>
      </w:r>
    </w:p>
    <w:p w14:paraId="73A48696"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 xml:space="preserve"> To identify and lead on external funding bids relating to climate change, biodiversity and sustainability.</w:t>
      </w:r>
    </w:p>
    <w:p w14:paraId="09CC16F1" w14:textId="77777777" w:rsidR="0085587E" w:rsidRPr="00AF1AB1" w:rsidRDefault="0085587E" w:rsidP="0085587E">
      <w:pPr>
        <w:numPr>
          <w:ilvl w:val="0"/>
          <w:numId w:val="1"/>
        </w:numPr>
        <w:autoSpaceDE w:val="0"/>
        <w:autoSpaceDN w:val="0"/>
        <w:adjustRightInd w:val="0"/>
        <w:spacing w:after="160" w:line="256" w:lineRule="auto"/>
        <w:ind w:left="851" w:hanging="491"/>
        <w:rPr>
          <w:rFonts w:cs="Arial"/>
          <w:sz w:val="22"/>
        </w:rPr>
      </w:pPr>
      <w:r w:rsidRPr="00AF1AB1">
        <w:rPr>
          <w:rFonts w:cs="Arial"/>
          <w:sz w:val="22"/>
        </w:rPr>
        <w:t>Manage projects, including budgets, using a clear project management methodology. D</w:t>
      </w:r>
      <w:r w:rsidRPr="00AF1AB1">
        <w:rPr>
          <w:rFonts w:cs="Arial"/>
          <w:color w:val="000000"/>
          <w:sz w:val="22"/>
        </w:rPr>
        <w:t xml:space="preserve">evelop an appropriate monitoring and reporting framework for climate change and sustainability related activity. </w:t>
      </w:r>
      <w:r w:rsidRPr="00AF1AB1">
        <w:rPr>
          <w:rFonts w:cs="Arial"/>
          <w:sz w:val="22"/>
        </w:rPr>
        <w:t>Ensure that the Council meets its statutory requirements and monitoring/reporting deadlines.</w:t>
      </w:r>
    </w:p>
    <w:p w14:paraId="7598C522"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Contribute to the management of the Council’s utility portfolio (electricity, gas and water) contract and examine opportunities to deliver savings and efficiencies.</w:t>
      </w:r>
      <w:r>
        <w:rPr>
          <w:rFonts w:cs="Arial"/>
          <w:sz w:val="22"/>
        </w:rPr>
        <w:t xml:space="preserve"> Lead on work related to the Heat Network Distribution Unit. </w:t>
      </w:r>
    </w:p>
    <w:p w14:paraId="00CFA24A"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 xml:space="preserve">Support other departments including Environmental Health, Community Development and Housing in carrying out projects to reduce fuel poverty in the Borough. </w:t>
      </w:r>
    </w:p>
    <w:p w14:paraId="3891AAF4" w14:textId="77777777" w:rsidR="0085587E" w:rsidRPr="00AF1AB1" w:rsidRDefault="0085587E" w:rsidP="0085587E">
      <w:pPr>
        <w:numPr>
          <w:ilvl w:val="0"/>
          <w:numId w:val="1"/>
        </w:numPr>
        <w:autoSpaceDE w:val="0"/>
        <w:autoSpaceDN w:val="0"/>
        <w:adjustRightInd w:val="0"/>
        <w:spacing w:after="0" w:line="240" w:lineRule="auto"/>
        <w:ind w:left="851" w:hanging="491"/>
        <w:rPr>
          <w:rFonts w:cs="Arial"/>
          <w:color w:val="000000"/>
          <w:sz w:val="22"/>
        </w:rPr>
      </w:pPr>
      <w:r w:rsidRPr="00AF1AB1">
        <w:rPr>
          <w:rFonts w:cs="Arial"/>
          <w:sz w:val="22"/>
        </w:rPr>
        <w:t xml:space="preserve">Support colleagues on projects relating to sustainable transport including electric vehicle charging and the Council’s cycling and walking strategy. </w:t>
      </w:r>
      <w:r w:rsidRPr="00AF1AB1">
        <w:rPr>
          <w:rFonts w:cs="Arial"/>
          <w:sz w:val="22"/>
        </w:rPr>
        <w:br/>
      </w:r>
    </w:p>
    <w:p w14:paraId="475823B7"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sz w:val="22"/>
        </w:rPr>
        <w:t xml:space="preserve">To represent the Council at the Hertfordshire Climate Change and Sustainability Partnership, Hertfordshire Sustainability Officers Group and other relevant countywide/sub-regional organisations, reporting back as appropriate. To contribute to and participate in countywide initiatives as appropriate to benefit residents of Broxbourne. </w:t>
      </w:r>
    </w:p>
    <w:p w14:paraId="1B5EF6F4" w14:textId="77777777" w:rsidR="0085587E" w:rsidRPr="00AF1AB1" w:rsidRDefault="0085587E" w:rsidP="0085587E">
      <w:pPr>
        <w:numPr>
          <w:ilvl w:val="0"/>
          <w:numId w:val="1"/>
        </w:numPr>
        <w:spacing w:after="160" w:line="256" w:lineRule="auto"/>
        <w:ind w:left="851" w:hanging="491"/>
        <w:rPr>
          <w:rFonts w:cs="Arial"/>
          <w:sz w:val="22"/>
        </w:rPr>
      </w:pPr>
      <w:r w:rsidRPr="00AF1AB1">
        <w:rPr>
          <w:rFonts w:cs="Arial"/>
          <w:color w:val="000000"/>
          <w:sz w:val="22"/>
        </w:rPr>
        <w:t xml:space="preserve"> </w:t>
      </w:r>
      <w:r w:rsidRPr="00AF1AB1">
        <w:rPr>
          <w:rFonts w:cs="Arial"/>
          <w:sz w:val="22"/>
        </w:rPr>
        <w:t xml:space="preserve">Provide appropriate content to Annual Reports, Council meetings and publications </w:t>
      </w:r>
    </w:p>
    <w:p w14:paraId="2534AF75" w14:textId="77777777" w:rsidR="0085587E" w:rsidRPr="00AF1AB1" w:rsidRDefault="0085587E" w:rsidP="0085587E">
      <w:pPr>
        <w:pStyle w:val="Default"/>
        <w:numPr>
          <w:ilvl w:val="0"/>
          <w:numId w:val="1"/>
        </w:numPr>
        <w:ind w:left="851" w:hanging="491"/>
        <w:rPr>
          <w:sz w:val="22"/>
          <w:szCs w:val="22"/>
        </w:rPr>
      </w:pPr>
      <w:r w:rsidRPr="00AF1AB1">
        <w:rPr>
          <w:sz w:val="22"/>
          <w:szCs w:val="22"/>
        </w:rPr>
        <w:t xml:space="preserve">Devise and implement awareness and engagement campaigns, working with Communications colleagues to publicise the Council’s Sustainability aims, initiatives and achievements through a wide range of communications media and channels. Work with residents, schools and local organisations to enable them to contribute towards improving biodiversity and reducing carbon emissions. </w:t>
      </w:r>
      <w:r w:rsidRPr="00AF1AB1">
        <w:rPr>
          <w:sz w:val="22"/>
          <w:szCs w:val="22"/>
        </w:rPr>
        <w:br/>
      </w:r>
    </w:p>
    <w:p w14:paraId="713BD38C" w14:textId="77777777" w:rsidR="0085587E" w:rsidRPr="00AF1AB1" w:rsidRDefault="0085587E" w:rsidP="0085587E">
      <w:pPr>
        <w:pStyle w:val="Default"/>
        <w:numPr>
          <w:ilvl w:val="0"/>
          <w:numId w:val="1"/>
        </w:numPr>
        <w:ind w:left="851" w:hanging="491"/>
        <w:rPr>
          <w:sz w:val="22"/>
          <w:szCs w:val="22"/>
        </w:rPr>
      </w:pPr>
      <w:r w:rsidRPr="00AF1AB1">
        <w:rPr>
          <w:sz w:val="22"/>
          <w:szCs w:val="22"/>
        </w:rPr>
        <w:t xml:space="preserve">Any other duties appropriate to the grade, which contribute to the purpose and the objectives of the post.   </w:t>
      </w:r>
    </w:p>
    <w:p w14:paraId="1F2F9CF8" w14:textId="77777777" w:rsidR="0085587E" w:rsidRDefault="0085587E" w:rsidP="0085587E">
      <w:pPr>
        <w:rPr>
          <w:rFonts w:cs="Arial"/>
          <w:sz w:val="22"/>
        </w:rPr>
      </w:pPr>
    </w:p>
    <w:p w14:paraId="00A59A5C" w14:textId="77777777" w:rsidR="0085587E" w:rsidRPr="00AF1AB1" w:rsidRDefault="0085587E" w:rsidP="0085587E">
      <w:pPr>
        <w:rPr>
          <w:rFonts w:cs="Arial"/>
          <w:sz w:val="22"/>
        </w:rPr>
      </w:pPr>
    </w:p>
    <w:p w14:paraId="6C1F5ABD" w14:textId="77777777" w:rsidR="0085587E" w:rsidRPr="00AF1AB1" w:rsidRDefault="0085587E" w:rsidP="0085587E">
      <w:pPr>
        <w:shd w:val="clear" w:color="auto" w:fill="D9D9D9" w:themeFill="background1" w:themeFillShade="D9"/>
        <w:rPr>
          <w:rFonts w:cs="Arial"/>
          <w:color w:val="000000"/>
          <w:sz w:val="22"/>
        </w:rPr>
      </w:pPr>
      <w:r w:rsidRPr="00AF1AB1">
        <w:rPr>
          <w:rFonts w:cs="Arial"/>
          <w:b/>
          <w:color w:val="000000"/>
          <w:sz w:val="22"/>
        </w:rPr>
        <w:lastRenderedPageBreak/>
        <w:t>RESPONSIBILITY AND AUTHORITY</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415"/>
      </w:tblGrid>
      <w:tr w:rsidR="0085587E" w:rsidRPr="00AF1AB1" w14:paraId="3B8D5B81" w14:textId="77777777" w:rsidTr="0085587E">
        <w:tc>
          <w:tcPr>
            <w:tcW w:w="3078" w:type="dxa"/>
          </w:tcPr>
          <w:p w14:paraId="09E90205" w14:textId="77777777" w:rsidR="0085587E" w:rsidRPr="00AF1AB1" w:rsidRDefault="0085587E" w:rsidP="00F875B3">
            <w:pPr>
              <w:rPr>
                <w:rFonts w:cs="Arial"/>
                <w:b/>
                <w:color w:val="000000"/>
                <w:sz w:val="22"/>
              </w:rPr>
            </w:pPr>
            <w:r w:rsidRPr="00AF1AB1">
              <w:rPr>
                <w:rFonts w:cs="Arial"/>
                <w:b/>
                <w:color w:val="000000"/>
                <w:sz w:val="22"/>
              </w:rPr>
              <w:t>Staff</w:t>
            </w:r>
          </w:p>
        </w:tc>
        <w:tc>
          <w:tcPr>
            <w:tcW w:w="6415" w:type="dxa"/>
          </w:tcPr>
          <w:p w14:paraId="4AFF347C" w14:textId="77777777" w:rsidR="0085587E" w:rsidRPr="00AF1AB1" w:rsidRDefault="0085587E" w:rsidP="00F875B3">
            <w:pPr>
              <w:rPr>
                <w:rFonts w:cs="Arial"/>
                <w:color w:val="000000"/>
                <w:sz w:val="22"/>
              </w:rPr>
            </w:pPr>
            <w:r>
              <w:rPr>
                <w:rFonts w:cs="Arial"/>
                <w:color w:val="000000"/>
                <w:sz w:val="22"/>
              </w:rPr>
              <w:t>None</w:t>
            </w:r>
          </w:p>
        </w:tc>
      </w:tr>
      <w:tr w:rsidR="0085587E" w:rsidRPr="00AF1AB1" w14:paraId="5912395A" w14:textId="77777777" w:rsidTr="0085587E">
        <w:tc>
          <w:tcPr>
            <w:tcW w:w="3078" w:type="dxa"/>
          </w:tcPr>
          <w:p w14:paraId="38FC3144" w14:textId="77777777" w:rsidR="0085587E" w:rsidRPr="00AF1AB1" w:rsidRDefault="0085587E" w:rsidP="00F875B3">
            <w:pPr>
              <w:rPr>
                <w:rFonts w:cs="Arial"/>
                <w:b/>
                <w:color w:val="000000"/>
                <w:sz w:val="22"/>
              </w:rPr>
            </w:pPr>
            <w:r w:rsidRPr="00AF1AB1">
              <w:rPr>
                <w:rFonts w:cs="Arial"/>
                <w:b/>
                <w:color w:val="000000"/>
                <w:sz w:val="22"/>
              </w:rPr>
              <w:t>Financial</w:t>
            </w:r>
          </w:p>
        </w:tc>
        <w:tc>
          <w:tcPr>
            <w:tcW w:w="6415" w:type="dxa"/>
          </w:tcPr>
          <w:p w14:paraId="3DFAC988" w14:textId="77777777" w:rsidR="0085587E" w:rsidRPr="00AF1AB1" w:rsidRDefault="0085587E" w:rsidP="00F875B3">
            <w:pPr>
              <w:rPr>
                <w:rFonts w:cs="Arial"/>
                <w:color w:val="000000"/>
                <w:sz w:val="22"/>
              </w:rPr>
            </w:pPr>
            <w:r w:rsidRPr="00AF1AB1">
              <w:rPr>
                <w:rFonts w:cs="Arial"/>
                <w:color w:val="000000"/>
                <w:sz w:val="22"/>
              </w:rPr>
              <w:t xml:space="preserve">Budget control and planning for approx. £50k </w:t>
            </w:r>
          </w:p>
        </w:tc>
      </w:tr>
      <w:tr w:rsidR="0085587E" w:rsidRPr="00AF1AB1" w14:paraId="0E39E22E" w14:textId="77777777" w:rsidTr="0085587E">
        <w:tc>
          <w:tcPr>
            <w:tcW w:w="3078" w:type="dxa"/>
          </w:tcPr>
          <w:p w14:paraId="2B2F0E75" w14:textId="77777777" w:rsidR="0085587E" w:rsidRPr="00AF1AB1" w:rsidRDefault="0085587E" w:rsidP="00F875B3">
            <w:pPr>
              <w:rPr>
                <w:rFonts w:cs="Arial"/>
                <w:b/>
                <w:color w:val="000000"/>
                <w:sz w:val="22"/>
              </w:rPr>
            </w:pPr>
            <w:r w:rsidRPr="00AF1AB1">
              <w:rPr>
                <w:rFonts w:cs="Arial"/>
                <w:b/>
                <w:color w:val="000000"/>
                <w:sz w:val="22"/>
              </w:rPr>
              <w:t>Professional</w:t>
            </w:r>
          </w:p>
        </w:tc>
        <w:tc>
          <w:tcPr>
            <w:tcW w:w="6415" w:type="dxa"/>
          </w:tcPr>
          <w:p w14:paraId="474A7366" w14:textId="77777777" w:rsidR="0085587E" w:rsidRPr="00AF1AB1" w:rsidRDefault="0085587E" w:rsidP="00F875B3">
            <w:pPr>
              <w:rPr>
                <w:rFonts w:cs="Arial"/>
                <w:color w:val="000000"/>
                <w:sz w:val="22"/>
              </w:rPr>
            </w:pPr>
            <w:r w:rsidRPr="00AF1AB1">
              <w:rPr>
                <w:rFonts w:cs="Arial"/>
                <w:color w:val="000000"/>
                <w:sz w:val="22"/>
              </w:rPr>
              <w:t xml:space="preserve">Good general education background.  Relevant degree and experience.   </w:t>
            </w:r>
          </w:p>
        </w:tc>
      </w:tr>
      <w:tr w:rsidR="0085587E" w:rsidRPr="00AF1AB1" w14:paraId="0C147031" w14:textId="77777777" w:rsidTr="0085587E">
        <w:tc>
          <w:tcPr>
            <w:tcW w:w="3078" w:type="dxa"/>
          </w:tcPr>
          <w:p w14:paraId="5DA6B52F" w14:textId="77777777" w:rsidR="0085587E" w:rsidRPr="00AF1AB1" w:rsidRDefault="0085587E" w:rsidP="00F875B3">
            <w:pPr>
              <w:rPr>
                <w:rFonts w:cs="Arial"/>
                <w:b/>
                <w:color w:val="000000"/>
                <w:sz w:val="22"/>
              </w:rPr>
            </w:pPr>
            <w:r w:rsidRPr="00AF1AB1">
              <w:rPr>
                <w:rFonts w:cs="Arial"/>
                <w:b/>
                <w:color w:val="000000"/>
                <w:sz w:val="22"/>
              </w:rPr>
              <w:t>Equipment</w:t>
            </w:r>
          </w:p>
        </w:tc>
        <w:tc>
          <w:tcPr>
            <w:tcW w:w="6415" w:type="dxa"/>
          </w:tcPr>
          <w:p w14:paraId="5F81A7EF" w14:textId="77777777" w:rsidR="0085587E" w:rsidRPr="00AF1AB1" w:rsidRDefault="0085587E" w:rsidP="00F875B3">
            <w:pPr>
              <w:rPr>
                <w:rFonts w:cs="Arial"/>
                <w:color w:val="000000"/>
                <w:sz w:val="22"/>
              </w:rPr>
            </w:pPr>
            <w:r w:rsidRPr="00AF1AB1">
              <w:rPr>
                <w:rFonts w:cs="Arial"/>
                <w:color w:val="000000"/>
                <w:sz w:val="22"/>
              </w:rPr>
              <w:t>Normal office equipment / home working equipment</w:t>
            </w:r>
          </w:p>
        </w:tc>
      </w:tr>
      <w:tr w:rsidR="0085587E" w:rsidRPr="00AF1AB1" w14:paraId="18249FB4" w14:textId="77777777" w:rsidTr="0085587E">
        <w:tc>
          <w:tcPr>
            <w:tcW w:w="3078" w:type="dxa"/>
          </w:tcPr>
          <w:p w14:paraId="0720BEA7" w14:textId="77777777" w:rsidR="0085587E" w:rsidRPr="00AF1AB1" w:rsidRDefault="0085587E" w:rsidP="00F875B3">
            <w:pPr>
              <w:rPr>
                <w:rFonts w:cs="Arial"/>
                <w:b/>
                <w:color w:val="000000"/>
                <w:sz w:val="22"/>
              </w:rPr>
            </w:pPr>
            <w:r w:rsidRPr="00AF1AB1">
              <w:rPr>
                <w:rFonts w:cs="Arial"/>
                <w:b/>
                <w:color w:val="000000"/>
                <w:sz w:val="22"/>
              </w:rPr>
              <w:t>Other</w:t>
            </w:r>
          </w:p>
        </w:tc>
        <w:tc>
          <w:tcPr>
            <w:tcW w:w="6415" w:type="dxa"/>
          </w:tcPr>
          <w:p w14:paraId="0E3EBEA6" w14:textId="77777777" w:rsidR="0085587E" w:rsidRPr="00AF1AB1" w:rsidRDefault="0085587E" w:rsidP="00F875B3">
            <w:pPr>
              <w:rPr>
                <w:rFonts w:cs="Arial"/>
                <w:color w:val="000000"/>
                <w:sz w:val="22"/>
              </w:rPr>
            </w:pPr>
            <w:r>
              <w:rPr>
                <w:rFonts w:cs="Arial"/>
                <w:color w:val="000000"/>
                <w:sz w:val="22"/>
              </w:rPr>
              <w:t>N/A</w:t>
            </w:r>
          </w:p>
        </w:tc>
      </w:tr>
    </w:tbl>
    <w:p w14:paraId="500F751C" w14:textId="77777777" w:rsidR="0085587E" w:rsidRPr="0085587E" w:rsidRDefault="0085587E" w:rsidP="0085587E">
      <w:pPr>
        <w:shd w:val="clear" w:color="auto" w:fill="FFFFFF" w:themeFill="background1"/>
        <w:rPr>
          <w:rFonts w:cs="Arial"/>
          <w:b/>
          <w:color w:val="000000"/>
          <w:sz w:val="22"/>
        </w:rPr>
      </w:pPr>
    </w:p>
    <w:p w14:paraId="7C0CA044" w14:textId="77777777" w:rsidR="0085587E" w:rsidRPr="00AF1AB1" w:rsidRDefault="0085587E" w:rsidP="0085587E">
      <w:pPr>
        <w:shd w:val="clear" w:color="auto" w:fill="D9D9D9" w:themeFill="background1" w:themeFillShade="D9"/>
        <w:rPr>
          <w:rFonts w:cs="Arial"/>
          <w:b/>
          <w:color w:val="000000"/>
          <w:sz w:val="22"/>
        </w:rPr>
      </w:pPr>
      <w:r w:rsidRPr="00AF1AB1">
        <w:rPr>
          <w:rFonts w:cs="Arial"/>
          <w:b/>
          <w:color w:val="000000"/>
          <w:sz w:val="22"/>
        </w:rPr>
        <w:t>RELATIONSHIPS</w:t>
      </w:r>
      <w:r>
        <w:rPr>
          <w:rFonts w:cs="Arial"/>
          <w:b/>
          <w:color w:val="000000"/>
          <w:sz w:val="22"/>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2613"/>
        <w:gridCol w:w="6412"/>
      </w:tblGrid>
      <w:tr w:rsidR="0085587E" w:rsidRPr="00AF1AB1" w14:paraId="3DAEB8A4" w14:textId="77777777" w:rsidTr="0085587E">
        <w:tc>
          <w:tcPr>
            <w:tcW w:w="3081" w:type="dxa"/>
            <w:gridSpan w:val="2"/>
          </w:tcPr>
          <w:p w14:paraId="0B6D3C87" w14:textId="77777777" w:rsidR="0085587E" w:rsidRPr="00AF1AB1" w:rsidRDefault="0085587E" w:rsidP="00F875B3">
            <w:pPr>
              <w:rPr>
                <w:rFonts w:cs="Arial"/>
                <w:b/>
                <w:color w:val="000000"/>
                <w:sz w:val="22"/>
              </w:rPr>
            </w:pPr>
            <w:r w:rsidRPr="00AF1AB1">
              <w:rPr>
                <w:rFonts w:cs="Arial"/>
                <w:b/>
                <w:color w:val="000000"/>
                <w:sz w:val="22"/>
              </w:rPr>
              <w:t>Accountable to:</w:t>
            </w:r>
          </w:p>
        </w:tc>
        <w:tc>
          <w:tcPr>
            <w:tcW w:w="6412" w:type="dxa"/>
          </w:tcPr>
          <w:p w14:paraId="78B7C934" w14:textId="77777777" w:rsidR="0085587E" w:rsidRPr="00AF1AB1" w:rsidRDefault="0085587E" w:rsidP="00F875B3">
            <w:pPr>
              <w:rPr>
                <w:rFonts w:cs="Arial"/>
                <w:color w:val="000000"/>
                <w:sz w:val="22"/>
              </w:rPr>
            </w:pPr>
            <w:r w:rsidRPr="00AF1AB1">
              <w:rPr>
                <w:rFonts w:cs="Arial"/>
                <w:color w:val="000000"/>
                <w:sz w:val="22"/>
              </w:rPr>
              <w:t>Community Development Manager</w:t>
            </w:r>
          </w:p>
        </w:tc>
      </w:tr>
      <w:tr w:rsidR="0085587E" w:rsidRPr="00AF1AB1" w14:paraId="1530D08A" w14:textId="77777777" w:rsidTr="0085587E">
        <w:trPr>
          <w:trHeight w:val="532"/>
        </w:trPr>
        <w:tc>
          <w:tcPr>
            <w:tcW w:w="3081" w:type="dxa"/>
            <w:gridSpan w:val="2"/>
          </w:tcPr>
          <w:p w14:paraId="72EE4304" w14:textId="77777777" w:rsidR="0085587E" w:rsidRPr="00AF1AB1" w:rsidRDefault="0085587E" w:rsidP="00F875B3">
            <w:pPr>
              <w:rPr>
                <w:rFonts w:cs="Arial"/>
                <w:b/>
                <w:color w:val="000000"/>
                <w:sz w:val="22"/>
              </w:rPr>
            </w:pPr>
            <w:r w:rsidRPr="00AF1AB1">
              <w:rPr>
                <w:rFonts w:cs="Arial"/>
                <w:b/>
                <w:color w:val="000000"/>
                <w:sz w:val="22"/>
              </w:rPr>
              <w:t>Contacts with other people:</w:t>
            </w:r>
          </w:p>
        </w:tc>
        <w:tc>
          <w:tcPr>
            <w:tcW w:w="6412" w:type="dxa"/>
          </w:tcPr>
          <w:p w14:paraId="398DEFAF" w14:textId="77777777" w:rsidR="0085587E" w:rsidRPr="00AF1AB1" w:rsidRDefault="0085587E" w:rsidP="00F875B3">
            <w:pPr>
              <w:rPr>
                <w:rFonts w:cs="Arial"/>
                <w:color w:val="000000"/>
                <w:sz w:val="22"/>
              </w:rPr>
            </w:pPr>
          </w:p>
        </w:tc>
      </w:tr>
      <w:tr w:rsidR="0085587E" w:rsidRPr="00AF1AB1" w14:paraId="7CBF697D" w14:textId="77777777" w:rsidTr="0085587E">
        <w:tc>
          <w:tcPr>
            <w:tcW w:w="468" w:type="dxa"/>
          </w:tcPr>
          <w:p w14:paraId="0CBCE7F2" w14:textId="77777777" w:rsidR="0085587E" w:rsidRPr="00AF1AB1" w:rsidRDefault="0085587E" w:rsidP="00F875B3">
            <w:pPr>
              <w:rPr>
                <w:rFonts w:cs="Arial"/>
                <w:b/>
                <w:color w:val="000000"/>
                <w:sz w:val="22"/>
              </w:rPr>
            </w:pPr>
            <w:r w:rsidRPr="00AF1AB1">
              <w:rPr>
                <w:rFonts w:cs="Arial"/>
                <w:b/>
                <w:color w:val="000000"/>
                <w:sz w:val="22"/>
              </w:rPr>
              <w:t>a)</w:t>
            </w:r>
          </w:p>
        </w:tc>
        <w:tc>
          <w:tcPr>
            <w:tcW w:w="2613" w:type="dxa"/>
          </w:tcPr>
          <w:p w14:paraId="461AF007" w14:textId="77777777" w:rsidR="0085587E" w:rsidRPr="00AF1AB1" w:rsidRDefault="0085587E" w:rsidP="00F875B3">
            <w:pPr>
              <w:rPr>
                <w:rFonts w:cs="Arial"/>
                <w:b/>
                <w:color w:val="000000"/>
                <w:sz w:val="22"/>
              </w:rPr>
            </w:pPr>
            <w:r w:rsidRPr="00AF1AB1">
              <w:rPr>
                <w:rFonts w:cs="Arial"/>
                <w:b/>
                <w:color w:val="000000"/>
                <w:sz w:val="22"/>
              </w:rPr>
              <w:t>Own Department</w:t>
            </w:r>
          </w:p>
        </w:tc>
        <w:tc>
          <w:tcPr>
            <w:tcW w:w="6412" w:type="dxa"/>
          </w:tcPr>
          <w:p w14:paraId="12771077" w14:textId="77777777" w:rsidR="0085587E" w:rsidRPr="00AF1AB1" w:rsidRDefault="0085587E" w:rsidP="00F875B3">
            <w:pPr>
              <w:rPr>
                <w:rFonts w:cs="Arial"/>
                <w:color w:val="000000"/>
                <w:sz w:val="22"/>
              </w:rPr>
            </w:pPr>
            <w:r w:rsidRPr="00AF1AB1">
              <w:rPr>
                <w:rFonts w:cs="Arial"/>
                <w:color w:val="000000"/>
                <w:sz w:val="22"/>
              </w:rPr>
              <w:t>All</w:t>
            </w:r>
          </w:p>
        </w:tc>
      </w:tr>
      <w:tr w:rsidR="0085587E" w:rsidRPr="00AF1AB1" w14:paraId="7FBF2C04" w14:textId="77777777" w:rsidTr="0085587E">
        <w:tc>
          <w:tcPr>
            <w:tcW w:w="468" w:type="dxa"/>
          </w:tcPr>
          <w:p w14:paraId="563ECC75" w14:textId="77777777" w:rsidR="0085587E" w:rsidRPr="00AF1AB1" w:rsidRDefault="0085587E" w:rsidP="00F875B3">
            <w:pPr>
              <w:rPr>
                <w:rFonts w:cs="Arial"/>
                <w:b/>
                <w:color w:val="000000"/>
                <w:sz w:val="22"/>
              </w:rPr>
            </w:pPr>
            <w:r w:rsidRPr="00AF1AB1">
              <w:rPr>
                <w:rFonts w:cs="Arial"/>
                <w:b/>
                <w:color w:val="000000"/>
                <w:sz w:val="22"/>
              </w:rPr>
              <w:t>b)</w:t>
            </w:r>
          </w:p>
        </w:tc>
        <w:tc>
          <w:tcPr>
            <w:tcW w:w="2613" w:type="dxa"/>
          </w:tcPr>
          <w:p w14:paraId="42367BA5" w14:textId="77777777" w:rsidR="0085587E" w:rsidRPr="00AF1AB1" w:rsidRDefault="0085587E" w:rsidP="00F875B3">
            <w:pPr>
              <w:rPr>
                <w:rFonts w:cs="Arial"/>
                <w:b/>
                <w:color w:val="000000"/>
                <w:sz w:val="22"/>
              </w:rPr>
            </w:pPr>
            <w:r w:rsidRPr="00AF1AB1">
              <w:rPr>
                <w:rFonts w:cs="Arial"/>
                <w:b/>
                <w:color w:val="000000"/>
                <w:sz w:val="22"/>
              </w:rPr>
              <w:t>Elsewhere within the</w:t>
            </w:r>
          </w:p>
          <w:p w14:paraId="3F324C4C" w14:textId="77777777" w:rsidR="0085587E" w:rsidRPr="00AF1AB1" w:rsidRDefault="0085587E" w:rsidP="00F875B3">
            <w:pPr>
              <w:rPr>
                <w:rFonts w:cs="Arial"/>
                <w:b/>
                <w:color w:val="000000"/>
                <w:sz w:val="22"/>
              </w:rPr>
            </w:pPr>
            <w:r w:rsidRPr="00AF1AB1">
              <w:rPr>
                <w:rFonts w:cs="Arial"/>
                <w:b/>
                <w:color w:val="000000"/>
                <w:sz w:val="22"/>
              </w:rPr>
              <w:t>Council</w:t>
            </w:r>
          </w:p>
        </w:tc>
        <w:tc>
          <w:tcPr>
            <w:tcW w:w="6412" w:type="dxa"/>
          </w:tcPr>
          <w:p w14:paraId="07A5D3E8" w14:textId="77777777" w:rsidR="0085587E" w:rsidRPr="00AF1AB1" w:rsidRDefault="0085587E" w:rsidP="00F875B3">
            <w:pPr>
              <w:rPr>
                <w:rFonts w:cs="Arial"/>
                <w:color w:val="000000"/>
                <w:sz w:val="22"/>
              </w:rPr>
            </w:pPr>
            <w:r w:rsidRPr="00AF1AB1">
              <w:rPr>
                <w:rFonts w:cs="Arial"/>
                <w:color w:val="000000"/>
                <w:sz w:val="22"/>
              </w:rPr>
              <w:t>Officers at all levels</w:t>
            </w:r>
            <w:r>
              <w:rPr>
                <w:rFonts w:cs="Arial"/>
                <w:color w:val="000000"/>
                <w:sz w:val="22"/>
              </w:rPr>
              <w:t xml:space="preserve"> including Director of Place</w:t>
            </w:r>
            <w:r w:rsidRPr="00AF1AB1">
              <w:rPr>
                <w:rFonts w:cs="Arial"/>
                <w:color w:val="000000"/>
                <w:sz w:val="22"/>
              </w:rPr>
              <w:t xml:space="preserve"> and elected members.</w:t>
            </w:r>
          </w:p>
        </w:tc>
      </w:tr>
      <w:tr w:rsidR="0085587E" w:rsidRPr="00AF1AB1" w14:paraId="3D77CB49" w14:textId="77777777" w:rsidTr="0085587E">
        <w:tc>
          <w:tcPr>
            <w:tcW w:w="468" w:type="dxa"/>
          </w:tcPr>
          <w:p w14:paraId="64089341" w14:textId="77777777" w:rsidR="0085587E" w:rsidRPr="00AF1AB1" w:rsidRDefault="0085587E" w:rsidP="00F875B3">
            <w:pPr>
              <w:rPr>
                <w:rFonts w:cs="Arial"/>
                <w:b/>
                <w:color w:val="000000"/>
                <w:sz w:val="22"/>
              </w:rPr>
            </w:pPr>
            <w:r w:rsidRPr="00AF1AB1">
              <w:rPr>
                <w:rFonts w:cs="Arial"/>
                <w:b/>
                <w:color w:val="000000"/>
                <w:sz w:val="22"/>
              </w:rPr>
              <w:t>c)</w:t>
            </w:r>
          </w:p>
        </w:tc>
        <w:tc>
          <w:tcPr>
            <w:tcW w:w="2613" w:type="dxa"/>
          </w:tcPr>
          <w:p w14:paraId="380623EB" w14:textId="77777777" w:rsidR="0085587E" w:rsidRPr="00AF1AB1" w:rsidRDefault="0085587E" w:rsidP="00F875B3">
            <w:pPr>
              <w:rPr>
                <w:rFonts w:cs="Arial"/>
                <w:b/>
                <w:color w:val="000000"/>
                <w:sz w:val="22"/>
              </w:rPr>
            </w:pPr>
            <w:r w:rsidRPr="00AF1AB1">
              <w:rPr>
                <w:rFonts w:cs="Arial"/>
                <w:b/>
                <w:color w:val="000000"/>
                <w:sz w:val="22"/>
              </w:rPr>
              <w:t>Outside the Council</w:t>
            </w:r>
          </w:p>
        </w:tc>
        <w:tc>
          <w:tcPr>
            <w:tcW w:w="6412" w:type="dxa"/>
          </w:tcPr>
          <w:p w14:paraId="5E9CB926" w14:textId="77777777" w:rsidR="0085587E" w:rsidRPr="00AF1AB1" w:rsidRDefault="0085587E" w:rsidP="00F875B3">
            <w:pPr>
              <w:rPr>
                <w:rFonts w:cs="Arial"/>
                <w:color w:val="000000"/>
                <w:sz w:val="22"/>
              </w:rPr>
            </w:pPr>
            <w:r w:rsidRPr="00AF1AB1">
              <w:rPr>
                <w:rFonts w:cs="Arial"/>
                <w:color w:val="000000"/>
                <w:sz w:val="22"/>
              </w:rPr>
              <w:t xml:space="preserve">Other local authorities, </w:t>
            </w:r>
            <w:r>
              <w:rPr>
                <w:rFonts w:cs="Arial"/>
                <w:color w:val="000000"/>
                <w:sz w:val="22"/>
              </w:rPr>
              <w:t xml:space="preserve">Hertfordshire Climate Change and Sustainability Partnership, </w:t>
            </w:r>
            <w:r w:rsidRPr="00AF1AB1">
              <w:rPr>
                <w:rFonts w:cs="Arial"/>
                <w:color w:val="000000"/>
                <w:sz w:val="22"/>
              </w:rPr>
              <w:t>schools, Lea Valley Regional Park Authority, Herts and Middlesex Wildlife Trust, Friends groups and the general public.</w:t>
            </w:r>
          </w:p>
        </w:tc>
      </w:tr>
    </w:tbl>
    <w:p w14:paraId="37BE7940" w14:textId="77777777" w:rsidR="0085587E" w:rsidRPr="0085587E" w:rsidRDefault="0085587E" w:rsidP="0085587E">
      <w:pPr>
        <w:rPr>
          <w:rFonts w:cs="Arial"/>
          <w:color w:val="000000"/>
          <w:sz w:val="16"/>
          <w:szCs w:val="16"/>
        </w:rPr>
      </w:pPr>
    </w:p>
    <w:p w14:paraId="213E5BE7" w14:textId="77777777" w:rsidR="0085587E" w:rsidRPr="00AF1AB1" w:rsidRDefault="0085587E" w:rsidP="0085587E">
      <w:pPr>
        <w:shd w:val="clear" w:color="auto" w:fill="D9D9D9" w:themeFill="background1" w:themeFillShade="D9"/>
        <w:rPr>
          <w:rFonts w:cs="Arial"/>
          <w:b/>
          <w:color w:val="000000"/>
          <w:sz w:val="22"/>
        </w:rPr>
      </w:pPr>
      <w:r w:rsidRPr="00AF1AB1">
        <w:rPr>
          <w:rFonts w:cs="Arial"/>
          <w:b/>
          <w:color w:val="000000"/>
          <w:sz w:val="22"/>
        </w:rPr>
        <w:t>PHYSICAL CONDITIONS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408"/>
      </w:tblGrid>
      <w:tr w:rsidR="0085587E" w:rsidRPr="00AF1AB1" w14:paraId="3491968D" w14:textId="77777777" w:rsidTr="0085587E">
        <w:trPr>
          <w:cantSplit/>
        </w:trPr>
        <w:tc>
          <w:tcPr>
            <w:tcW w:w="3085" w:type="dxa"/>
          </w:tcPr>
          <w:p w14:paraId="7058639D" w14:textId="77777777" w:rsidR="0085587E" w:rsidRPr="00AF1AB1" w:rsidRDefault="0085587E" w:rsidP="00F875B3">
            <w:pPr>
              <w:rPr>
                <w:rFonts w:cs="Arial"/>
                <w:b/>
                <w:color w:val="000000"/>
                <w:sz w:val="22"/>
              </w:rPr>
            </w:pPr>
            <w:r w:rsidRPr="00AF1AB1">
              <w:rPr>
                <w:rFonts w:cs="Arial"/>
                <w:b/>
                <w:color w:val="000000"/>
                <w:sz w:val="22"/>
              </w:rPr>
              <w:t>Location:</w:t>
            </w:r>
          </w:p>
        </w:tc>
        <w:tc>
          <w:tcPr>
            <w:tcW w:w="6408" w:type="dxa"/>
          </w:tcPr>
          <w:p w14:paraId="09F26ECE" w14:textId="77777777" w:rsidR="0085587E" w:rsidRPr="00AF1AB1" w:rsidRDefault="0085587E" w:rsidP="00F875B3">
            <w:pPr>
              <w:rPr>
                <w:rFonts w:cs="Arial"/>
                <w:color w:val="000000"/>
                <w:sz w:val="22"/>
              </w:rPr>
            </w:pPr>
            <w:r w:rsidRPr="00AF1AB1">
              <w:rPr>
                <w:rFonts w:cs="Arial"/>
                <w:color w:val="000000"/>
                <w:sz w:val="22"/>
              </w:rPr>
              <w:t>Based at Bishops College, but regularly required to attend other locations within the Borough and across Hertfordshire.</w:t>
            </w:r>
          </w:p>
        </w:tc>
      </w:tr>
      <w:tr w:rsidR="0085587E" w:rsidRPr="00AF1AB1" w14:paraId="1C16EBB1" w14:textId="77777777" w:rsidTr="0085587E">
        <w:trPr>
          <w:cantSplit/>
        </w:trPr>
        <w:tc>
          <w:tcPr>
            <w:tcW w:w="3085" w:type="dxa"/>
          </w:tcPr>
          <w:p w14:paraId="50495E29" w14:textId="77777777" w:rsidR="0085587E" w:rsidRPr="00AF1AB1" w:rsidRDefault="0085587E" w:rsidP="00F875B3">
            <w:pPr>
              <w:rPr>
                <w:rFonts w:cs="Arial"/>
                <w:b/>
                <w:color w:val="000000"/>
                <w:sz w:val="22"/>
              </w:rPr>
            </w:pPr>
            <w:r w:rsidRPr="00AF1AB1">
              <w:rPr>
                <w:rFonts w:cs="Arial"/>
                <w:b/>
                <w:color w:val="000000"/>
                <w:sz w:val="22"/>
              </w:rPr>
              <w:t>Exertion:</w:t>
            </w:r>
          </w:p>
        </w:tc>
        <w:tc>
          <w:tcPr>
            <w:tcW w:w="6408" w:type="dxa"/>
          </w:tcPr>
          <w:p w14:paraId="29AE3AEA" w14:textId="77777777" w:rsidR="0085587E" w:rsidRPr="00AF1AB1" w:rsidRDefault="0085587E" w:rsidP="00F875B3">
            <w:pPr>
              <w:rPr>
                <w:rFonts w:cs="Arial"/>
                <w:color w:val="000000"/>
                <w:sz w:val="22"/>
              </w:rPr>
            </w:pPr>
            <w:r w:rsidRPr="00AF1AB1">
              <w:rPr>
                <w:rFonts w:cs="Arial"/>
                <w:color w:val="000000"/>
                <w:sz w:val="22"/>
              </w:rPr>
              <w:t>Low – associated with office based role</w:t>
            </w:r>
          </w:p>
        </w:tc>
      </w:tr>
      <w:tr w:rsidR="0085587E" w:rsidRPr="00AF1AB1" w14:paraId="77C0F567" w14:textId="77777777" w:rsidTr="0085587E">
        <w:trPr>
          <w:cantSplit/>
        </w:trPr>
        <w:tc>
          <w:tcPr>
            <w:tcW w:w="3085" w:type="dxa"/>
          </w:tcPr>
          <w:p w14:paraId="365CA01F" w14:textId="77777777" w:rsidR="0085587E" w:rsidRPr="00AF1AB1" w:rsidRDefault="0085587E" w:rsidP="00F875B3">
            <w:pPr>
              <w:rPr>
                <w:rFonts w:cs="Arial"/>
                <w:b/>
                <w:color w:val="000000"/>
                <w:sz w:val="22"/>
              </w:rPr>
            </w:pPr>
            <w:r w:rsidRPr="00AF1AB1">
              <w:rPr>
                <w:rFonts w:cs="Arial"/>
                <w:b/>
                <w:color w:val="000000"/>
                <w:sz w:val="22"/>
              </w:rPr>
              <w:t>Special physical requirements:</w:t>
            </w:r>
          </w:p>
        </w:tc>
        <w:tc>
          <w:tcPr>
            <w:tcW w:w="6408" w:type="dxa"/>
          </w:tcPr>
          <w:p w14:paraId="1A778F4B" w14:textId="77777777" w:rsidR="0085587E" w:rsidRPr="00AF1AB1" w:rsidRDefault="0085587E" w:rsidP="00F875B3">
            <w:pPr>
              <w:rPr>
                <w:rFonts w:cs="Arial"/>
                <w:color w:val="000000"/>
                <w:sz w:val="22"/>
              </w:rPr>
            </w:pPr>
            <w:r w:rsidRPr="00AF1AB1">
              <w:rPr>
                <w:rFonts w:cs="Arial"/>
                <w:color w:val="000000"/>
                <w:sz w:val="22"/>
              </w:rPr>
              <w:t>None</w:t>
            </w:r>
          </w:p>
        </w:tc>
      </w:tr>
      <w:tr w:rsidR="0085587E" w:rsidRPr="00AF1AB1" w14:paraId="46B4E5CF" w14:textId="77777777" w:rsidTr="0085587E">
        <w:trPr>
          <w:cantSplit/>
          <w:trHeight w:val="611"/>
        </w:trPr>
        <w:tc>
          <w:tcPr>
            <w:tcW w:w="3085" w:type="dxa"/>
          </w:tcPr>
          <w:p w14:paraId="4093635C" w14:textId="77777777" w:rsidR="0085587E" w:rsidRPr="00AF1AB1" w:rsidRDefault="0085587E" w:rsidP="00F875B3">
            <w:pPr>
              <w:rPr>
                <w:rFonts w:cs="Arial"/>
                <w:b/>
                <w:color w:val="000000"/>
                <w:sz w:val="22"/>
              </w:rPr>
            </w:pPr>
            <w:r w:rsidRPr="00AF1AB1">
              <w:rPr>
                <w:rFonts w:cs="Arial"/>
                <w:b/>
                <w:color w:val="000000"/>
                <w:sz w:val="22"/>
              </w:rPr>
              <w:t>Is this an alcohol restricted post?</w:t>
            </w:r>
          </w:p>
        </w:tc>
        <w:tc>
          <w:tcPr>
            <w:tcW w:w="6408" w:type="dxa"/>
          </w:tcPr>
          <w:p w14:paraId="71578C79" w14:textId="77777777" w:rsidR="0085587E" w:rsidRPr="00AF1AB1" w:rsidRDefault="0085587E" w:rsidP="00F875B3">
            <w:pPr>
              <w:rPr>
                <w:rFonts w:cs="Arial"/>
                <w:color w:val="000000"/>
                <w:sz w:val="22"/>
              </w:rPr>
            </w:pPr>
            <w:r>
              <w:rPr>
                <w:rFonts w:cs="Arial"/>
                <w:color w:val="000000"/>
                <w:sz w:val="22"/>
              </w:rPr>
              <w:t xml:space="preserve"> No</w:t>
            </w:r>
          </w:p>
        </w:tc>
      </w:tr>
    </w:tbl>
    <w:p w14:paraId="24E106C0" w14:textId="77777777" w:rsidR="0085587E" w:rsidRDefault="0085587E" w:rsidP="0085587E">
      <w:pPr>
        <w:rPr>
          <w:rFonts w:cs="Arial"/>
          <w:color w:val="000000"/>
          <w:sz w:val="16"/>
          <w:szCs w:val="16"/>
        </w:rPr>
      </w:pPr>
    </w:p>
    <w:p w14:paraId="67CCB157" w14:textId="77777777" w:rsidR="0085587E" w:rsidRPr="00486F35" w:rsidRDefault="0085587E" w:rsidP="0085587E">
      <w:pPr>
        <w:rPr>
          <w:rFonts w:cs="Arial"/>
          <w:color w:val="000000"/>
          <w:sz w:val="16"/>
          <w:szCs w:val="16"/>
        </w:rPr>
      </w:pPr>
    </w:p>
    <w:p w14:paraId="32BC3C49" w14:textId="77777777" w:rsidR="0085587E" w:rsidRPr="00AF1AB1" w:rsidRDefault="0085587E" w:rsidP="0085587E">
      <w:pPr>
        <w:shd w:val="clear" w:color="auto" w:fill="D9D9D9" w:themeFill="background1" w:themeFillShade="D9"/>
        <w:rPr>
          <w:rFonts w:cs="Arial"/>
          <w:b/>
          <w:color w:val="000000"/>
          <w:sz w:val="22"/>
        </w:rPr>
      </w:pPr>
      <w:r w:rsidRPr="00AF1AB1">
        <w:rPr>
          <w:rFonts w:cs="Arial"/>
          <w:b/>
          <w:color w:val="000000"/>
          <w:sz w:val="22"/>
        </w:rPr>
        <w:lastRenderedPageBreak/>
        <w:t>ECONOMIC</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6415"/>
      </w:tblGrid>
      <w:tr w:rsidR="0085587E" w:rsidRPr="00AF1AB1" w14:paraId="28C2BDF1" w14:textId="77777777" w:rsidTr="0085587E">
        <w:tc>
          <w:tcPr>
            <w:tcW w:w="3078" w:type="dxa"/>
          </w:tcPr>
          <w:p w14:paraId="7A6182A6" w14:textId="77777777" w:rsidR="0085587E" w:rsidRPr="00AF1AB1" w:rsidRDefault="0085587E" w:rsidP="00F875B3">
            <w:pPr>
              <w:rPr>
                <w:rFonts w:cs="Arial"/>
                <w:b/>
                <w:color w:val="000000"/>
                <w:sz w:val="22"/>
              </w:rPr>
            </w:pPr>
            <w:r w:rsidRPr="00AF1AB1">
              <w:rPr>
                <w:rFonts w:cs="Arial"/>
                <w:b/>
                <w:color w:val="000000"/>
                <w:sz w:val="22"/>
              </w:rPr>
              <w:t>Grade:</w:t>
            </w:r>
          </w:p>
        </w:tc>
        <w:tc>
          <w:tcPr>
            <w:tcW w:w="6415" w:type="dxa"/>
          </w:tcPr>
          <w:p w14:paraId="09DE1B1C" w14:textId="77777777" w:rsidR="0085587E" w:rsidRPr="00AF1AB1" w:rsidRDefault="0085587E" w:rsidP="00F875B3">
            <w:pPr>
              <w:rPr>
                <w:rFonts w:cs="Arial"/>
                <w:color w:val="000000"/>
                <w:sz w:val="22"/>
              </w:rPr>
            </w:pPr>
            <w:r w:rsidRPr="00AF1AB1">
              <w:rPr>
                <w:rFonts w:cs="Arial"/>
                <w:color w:val="000000"/>
                <w:sz w:val="22"/>
              </w:rPr>
              <w:t>M 37</w:t>
            </w:r>
          </w:p>
        </w:tc>
      </w:tr>
      <w:tr w:rsidR="0085587E" w:rsidRPr="00AF1AB1" w14:paraId="04E54BFD" w14:textId="77777777" w:rsidTr="0085587E">
        <w:tc>
          <w:tcPr>
            <w:tcW w:w="3078" w:type="dxa"/>
          </w:tcPr>
          <w:p w14:paraId="51FD85F0" w14:textId="77777777" w:rsidR="0085587E" w:rsidRPr="00AF1AB1" w:rsidRDefault="0085587E" w:rsidP="00F875B3">
            <w:pPr>
              <w:rPr>
                <w:rFonts w:cs="Arial"/>
                <w:b/>
                <w:color w:val="000000"/>
                <w:sz w:val="22"/>
              </w:rPr>
            </w:pPr>
            <w:r w:rsidRPr="00AF1AB1">
              <w:rPr>
                <w:rFonts w:cs="Arial"/>
                <w:b/>
                <w:color w:val="000000"/>
                <w:sz w:val="22"/>
              </w:rPr>
              <w:t>Hours:</w:t>
            </w:r>
          </w:p>
        </w:tc>
        <w:tc>
          <w:tcPr>
            <w:tcW w:w="6415" w:type="dxa"/>
          </w:tcPr>
          <w:p w14:paraId="06083BA8" w14:textId="77777777" w:rsidR="0085587E" w:rsidRPr="00AF1AB1" w:rsidRDefault="0085587E" w:rsidP="00F875B3">
            <w:pPr>
              <w:pStyle w:val="BodyText"/>
              <w:rPr>
                <w:rFonts w:cs="Arial"/>
                <w:sz w:val="22"/>
                <w:szCs w:val="22"/>
              </w:rPr>
            </w:pPr>
            <w:r w:rsidRPr="00AF1AB1">
              <w:rPr>
                <w:rFonts w:cs="Arial"/>
                <w:sz w:val="22"/>
                <w:szCs w:val="22"/>
              </w:rPr>
              <w:t>37 hours. Flexible in line with needs of post which will include evening and weekend work.</w:t>
            </w:r>
          </w:p>
        </w:tc>
      </w:tr>
      <w:tr w:rsidR="0085587E" w:rsidRPr="00AF1AB1" w14:paraId="19E89FC3" w14:textId="77777777" w:rsidTr="0085587E">
        <w:tc>
          <w:tcPr>
            <w:tcW w:w="3078" w:type="dxa"/>
          </w:tcPr>
          <w:p w14:paraId="6BA0E5F9" w14:textId="77777777" w:rsidR="0085587E" w:rsidRPr="00AF1AB1" w:rsidRDefault="0085587E" w:rsidP="00F875B3">
            <w:pPr>
              <w:rPr>
                <w:rFonts w:cs="Arial"/>
                <w:b/>
                <w:color w:val="000000"/>
                <w:sz w:val="22"/>
              </w:rPr>
            </w:pPr>
            <w:r w:rsidRPr="00AF1AB1">
              <w:rPr>
                <w:rFonts w:cs="Arial"/>
                <w:b/>
                <w:color w:val="000000"/>
                <w:sz w:val="22"/>
              </w:rPr>
              <w:t>Overtime:</w:t>
            </w:r>
          </w:p>
        </w:tc>
        <w:tc>
          <w:tcPr>
            <w:tcW w:w="6415" w:type="dxa"/>
          </w:tcPr>
          <w:p w14:paraId="16A38316" w14:textId="77777777" w:rsidR="0085587E" w:rsidRPr="00AF1AB1" w:rsidRDefault="0085587E" w:rsidP="00F875B3">
            <w:pPr>
              <w:rPr>
                <w:rFonts w:cs="Arial"/>
                <w:color w:val="000000"/>
                <w:sz w:val="22"/>
              </w:rPr>
            </w:pPr>
            <w:r w:rsidRPr="00AF1AB1">
              <w:rPr>
                <w:rFonts w:cs="Arial"/>
                <w:color w:val="000000"/>
                <w:sz w:val="22"/>
              </w:rPr>
              <w:t>Frequently required.  Normal entitlement to time off in lieu.</w:t>
            </w:r>
          </w:p>
        </w:tc>
      </w:tr>
      <w:tr w:rsidR="0085587E" w:rsidRPr="00AF1AB1" w14:paraId="4B24C516" w14:textId="77777777" w:rsidTr="0085587E">
        <w:tc>
          <w:tcPr>
            <w:tcW w:w="3078" w:type="dxa"/>
          </w:tcPr>
          <w:p w14:paraId="0C45BB3C" w14:textId="77777777" w:rsidR="0085587E" w:rsidRPr="00AF1AB1" w:rsidRDefault="0085587E" w:rsidP="00F875B3">
            <w:pPr>
              <w:rPr>
                <w:rFonts w:cs="Arial"/>
                <w:b/>
                <w:color w:val="000000"/>
                <w:sz w:val="22"/>
              </w:rPr>
            </w:pPr>
            <w:r w:rsidRPr="00AF1AB1">
              <w:rPr>
                <w:rFonts w:cs="Arial"/>
                <w:b/>
                <w:color w:val="000000"/>
                <w:sz w:val="22"/>
              </w:rPr>
              <w:t>Car allowance:</w:t>
            </w:r>
          </w:p>
        </w:tc>
        <w:tc>
          <w:tcPr>
            <w:tcW w:w="6415" w:type="dxa"/>
          </w:tcPr>
          <w:p w14:paraId="6A2C9388" w14:textId="77777777" w:rsidR="0085587E" w:rsidRPr="00AF1AB1" w:rsidRDefault="0085587E" w:rsidP="00F875B3">
            <w:pPr>
              <w:rPr>
                <w:rFonts w:cs="Arial"/>
                <w:color w:val="000000"/>
                <w:sz w:val="22"/>
              </w:rPr>
            </w:pPr>
            <w:r w:rsidRPr="00AF1AB1">
              <w:rPr>
                <w:rFonts w:cs="Arial"/>
                <w:color w:val="000000"/>
                <w:sz w:val="22"/>
              </w:rPr>
              <w:t>In accordance with Council policy.</w:t>
            </w:r>
          </w:p>
        </w:tc>
      </w:tr>
      <w:tr w:rsidR="0085587E" w:rsidRPr="00AF1AB1" w14:paraId="18304D1F" w14:textId="77777777" w:rsidTr="0085587E">
        <w:tc>
          <w:tcPr>
            <w:tcW w:w="3078" w:type="dxa"/>
          </w:tcPr>
          <w:p w14:paraId="5CA9C06C" w14:textId="77777777" w:rsidR="0085587E" w:rsidRPr="00AF1AB1" w:rsidRDefault="0085587E" w:rsidP="00F875B3">
            <w:pPr>
              <w:rPr>
                <w:rFonts w:cs="Arial"/>
                <w:b/>
                <w:color w:val="000000"/>
                <w:sz w:val="22"/>
              </w:rPr>
            </w:pPr>
            <w:r w:rsidRPr="00AF1AB1">
              <w:rPr>
                <w:rFonts w:cs="Arial"/>
                <w:b/>
                <w:color w:val="000000"/>
                <w:sz w:val="22"/>
              </w:rPr>
              <w:t>Housing:</w:t>
            </w:r>
          </w:p>
        </w:tc>
        <w:tc>
          <w:tcPr>
            <w:tcW w:w="6415" w:type="dxa"/>
          </w:tcPr>
          <w:p w14:paraId="7747CA7E" w14:textId="77777777" w:rsidR="0085587E" w:rsidRPr="00AF1AB1" w:rsidRDefault="0085587E" w:rsidP="00F875B3">
            <w:pPr>
              <w:rPr>
                <w:rFonts w:cs="Arial"/>
                <w:color w:val="000000"/>
                <w:sz w:val="22"/>
              </w:rPr>
            </w:pPr>
            <w:r w:rsidRPr="00AF1AB1">
              <w:rPr>
                <w:rFonts w:cs="Arial"/>
                <w:color w:val="000000"/>
                <w:sz w:val="22"/>
              </w:rPr>
              <w:t>In accordance with Council policy.</w:t>
            </w:r>
          </w:p>
        </w:tc>
      </w:tr>
      <w:tr w:rsidR="0085587E" w:rsidRPr="00AF1AB1" w14:paraId="43EC821C" w14:textId="77777777" w:rsidTr="0085587E">
        <w:tc>
          <w:tcPr>
            <w:tcW w:w="3078" w:type="dxa"/>
          </w:tcPr>
          <w:p w14:paraId="100B4FCB" w14:textId="77777777" w:rsidR="0085587E" w:rsidRPr="00AF1AB1" w:rsidRDefault="0085587E" w:rsidP="00F875B3">
            <w:pPr>
              <w:rPr>
                <w:rFonts w:cs="Arial"/>
                <w:b/>
                <w:color w:val="000000"/>
                <w:sz w:val="22"/>
              </w:rPr>
            </w:pPr>
            <w:r w:rsidRPr="00AF1AB1">
              <w:rPr>
                <w:rFonts w:cs="Arial"/>
                <w:b/>
                <w:color w:val="000000"/>
                <w:sz w:val="22"/>
              </w:rPr>
              <w:t>Removal:</w:t>
            </w:r>
          </w:p>
        </w:tc>
        <w:tc>
          <w:tcPr>
            <w:tcW w:w="6415" w:type="dxa"/>
          </w:tcPr>
          <w:p w14:paraId="1D00D4B2" w14:textId="77777777" w:rsidR="0085587E" w:rsidRPr="00AF1AB1" w:rsidRDefault="0085587E" w:rsidP="00F875B3">
            <w:pPr>
              <w:rPr>
                <w:rFonts w:cs="Arial"/>
                <w:color w:val="000000"/>
                <w:sz w:val="22"/>
              </w:rPr>
            </w:pPr>
            <w:r w:rsidRPr="00AF1AB1">
              <w:rPr>
                <w:rFonts w:cs="Arial"/>
                <w:color w:val="000000"/>
                <w:sz w:val="22"/>
              </w:rPr>
              <w:t>In accordance with Council policy.</w:t>
            </w:r>
          </w:p>
        </w:tc>
      </w:tr>
    </w:tbl>
    <w:p w14:paraId="63485705" w14:textId="77777777" w:rsidR="0085587E" w:rsidRDefault="0085587E" w:rsidP="0085587E">
      <w:pPr>
        <w:spacing w:after="0"/>
        <w:rPr>
          <w:rFonts w:cs="Arial"/>
          <w:b/>
          <w:sz w:val="16"/>
          <w:szCs w:val="16"/>
        </w:rPr>
      </w:pPr>
    </w:p>
    <w:p w14:paraId="693F3567" w14:textId="77777777" w:rsidR="0085587E" w:rsidRDefault="0085587E" w:rsidP="0085587E">
      <w:pPr>
        <w:spacing w:after="0"/>
        <w:rPr>
          <w:rFonts w:cs="Arial"/>
          <w:b/>
          <w:sz w:val="22"/>
        </w:rPr>
      </w:pPr>
      <w:r w:rsidRPr="00AF1AB1">
        <w:rPr>
          <w:rFonts w:cs="Arial"/>
          <w:b/>
          <w:sz w:val="22"/>
        </w:rPr>
        <w:t xml:space="preserve">EMPLOYMENT CHECKS REQUIRED FOR THIS POST </w:t>
      </w:r>
    </w:p>
    <w:p w14:paraId="38F0A169" w14:textId="77777777" w:rsidR="0085587E" w:rsidRPr="00486F35" w:rsidRDefault="0085587E" w:rsidP="0085587E">
      <w:pPr>
        <w:spacing w:after="0"/>
        <w:rPr>
          <w:rFonts w:cs="Arial"/>
          <w:b/>
          <w:sz w:val="22"/>
        </w:rPr>
      </w:pPr>
      <w:r w:rsidRPr="00AF1AB1">
        <w:rPr>
          <w:rFonts w:cs="Arial"/>
          <w:sz w:val="22"/>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026D0FB1" w14:textId="77777777" w:rsidR="0085587E" w:rsidRDefault="0085587E" w:rsidP="0085587E">
      <w:pPr>
        <w:spacing w:after="0"/>
        <w:rPr>
          <w:rFonts w:cs="Arial"/>
          <w:b/>
          <w:snapToGrid w:val="0"/>
          <w:color w:val="000000"/>
          <w:sz w:val="22"/>
          <w:lang w:val="en-US"/>
        </w:rPr>
      </w:pPr>
      <w:r w:rsidRPr="00AF1AB1">
        <w:rPr>
          <w:rFonts w:cs="Arial"/>
          <w:b/>
          <w:snapToGrid w:val="0"/>
          <w:color w:val="000000"/>
          <w:sz w:val="22"/>
          <w:lang w:val="en-US"/>
        </w:rPr>
        <w:t>If you have any query relating to these required checks, as stated above, please do not hesitate to contact Personnel and Payroll.</w:t>
      </w:r>
    </w:p>
    <w:p w14:paraId="2CFFA4E9" w14:textId="77777777" w:rsidR="0085587E" w:rsidRPr="00486F35" w:rsidRDefault="0085587E" w:rsidP="0085587E">
      <w:pPr>
        <w:spacing w:after="0"/>
        <w:rPr>
          <w:rFonts w:cs="Arial"/>
          <w:b/>
          <w:snapToGrid w:val="0"/>
          <w:color w:val="000000"/>
          <w:sz w:val="22"/>
          <w:lang w:val="en-US"/>
        </w:rPr>
      </w:pPr>
    </w:p>
    <w:p w14:paraId="66664D8B" w14:textId="77777777" w:rsidR="0085587E" w:rsidRPr="00AF1AB1" w:rsidRDefault="0085587E" w:rsidP="0085587E">
      <w:pPr>
        <w:spacing w:after="0"/>
        <w:jc w:val="both"/>
        <w:rPr>
          <w:rFonts w:cs="Arial"/>
          <w:b/>
          <w:sz w:val="22"/>
        </w:rPr>
      </w:pPr>
      <w:r w:rsidRPr="00AF1AB1">
        <w:rPr>
          <w:rFonts w:cs="Arial"/>
          <w:b/>
          <w:sz w:val="22"/>
        </w:rPr>
        <w:t>EMPLOYMENT OF EX-OFFENDERS</w:t>
      </w:r>
    </w:p>
    <w:p w14:paraId="7DB9C89A" w14:textId="77777777" w:rsidR="0085587E" w:rsidRPr="00AF1AB1" w:rsidRDefault="0085587E" w:rsidP="0085587E">
      <w:pPr>
        <w:spacing w:after="0"/>
        <w:ind w:right="-218"/>
        <w:jc w:val="both"/>
        <w:rPr>
          <w:rFonts w:cs="Arial"/>
          <w:sz w:val="22"/>
        </w:rPr>
      </w:pPr>
      <w:r w:rsidRPr="00AF1AB1">
        <w:rPr>
          <w:rFonts w:cs="Arial"/>
          <w:sz w:val="22"/>
        </w:rPr>
        <w:t>The Council’s policy on the employment of ex-offenders is as follows:-</w:t>
      </w:r>
    </w:p>
    <w:p w14:paraId="5B51A67E" w14:textId="77777777" w:rsidR="0085587E" w:rsidRDefault="0085587E" w:rsidP="0085587E">
      <w:pPr>
        <w:pStyle w:val="BodyText2"/>
        <w:rPr>
          <w:rFonts w:cs="Arial"/>
          <w:color w:val="000000"/>
          <w:sz w:val="22"/>
          <w:szCs w:val="22"/>
        </w:rPr>
      </w:pPr>
      <w:r w:rsidRPr="00AF1AB1">
        <w:rPr>
          <w:rFonts w:cs="Arial"/>
          <w:color w:val="000000"/>
          <w:sz w:val="22"/>
          <w:szCs w:val="22"/>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666D1500" w14:textId="77777777" w:rsidR="0085587E" w:rsidRPr="0085587E" w:rsidRDefault="0085587E" w:rsidP="0085587E">
      <w:pPr>
        <w:pStyle w:val="BodyText2"/>
        <w:rPr>
          <w:rFonts w:cs="Arial"/>
          <w:color w:val="000000"/>
          <w:sz w:val="16"/>
          <w:szCs w:val="16"/>
        </w:rPr>
      </w:pPr>
    </w:p>
    <w:p w14:paraId="01CB8A0E" w14:textId="77777777" w:rsidR="0085587E" w:rsidRPr="0085587E" w:rsidRDefault="0085587E" w:rsidP="0085587E">
      <w:pPr>
        <w:pStyle w:val="BodyText2"/>
        <w:rPr>
          <w:rFonts w:cs="Arial"/>
          <w:i/>
          <w:color w:val="000000"/>
          <w:sz w:val="16"/>
          <w:szCs w:val="16"/>
        </w:rPr>
      </w:pPr>
    </w:p>
    <w:p w14:paraId="787BE185" w14:textId="77777777" w:rsidR="0085587E" w:rsidRPr="00AF1AB1" w:rsidRDefault="0085587E" w:rsidP="0085587E">
      <w:pPr>
        <w:spacing w:after="0"/>
        <w:rPr>
          <w:rFonts w:cs="Arial"/>
          <w:b/>
          <w:color w:val="000000"/>
          <w:sz w:val="22"/>
        </w:rPr>
      </w:pPr>
      <w:r w:rsidRPr="00AF1AB1">
        <w:rPr>
          <w:rFonts w:cs="Arial"/>
          <w:b/>
          <w:color w:val="000000"/>
          <w:sz w:val="22"/>
        </w:rPr>
        <w:t xml:space="preserve">EQUAL OPPORTUNITIES </w:t>
      </w:r>
    </w:p>
    <w:p w14:paraId="4387B27D" w14:textId="77777777" w:rsidR="0085587E" w:rsidRDefault="0085587E" w:rsidP="0085587E">
      <w:pPr>
        <w:spacing w:after="0"/>
        <w:rPr>
          <w:rFonts w:cs="Arial"/>
          <w:color w:val="000000"/>
          <w:sz w:val="22"/>
        </w:rPr>
      </w:pPr>
      <w:r w:rsidRPr="00AF1AB1">
        <w:rPr>
          <w:rFonts w:cs="Arial"/>
          <w:color w:val="000000"/>
          <w:sz w:val="22"/>
        </w:rPr>
        <w:t>All staff are reminded that they must comply with Council Policy on Equal Opportunities to ensure the fair and equal treatment of all Council staff and customers.</w:t>
      </w:r>
    </w:p>
    <w:p w14:paraId="47D74A0A" w14:textId="77777777" w:rsidR="0085587E" w:rsidRPr="00AF1AB1" w:rsidRDefault="0085587E" w:rsidP="0085587E">
      <w:pPr>
        <w:spacing w:after="0"/>
        <w:rPr>
          <w:rFonts w:cs="Arial"/>
          <w:color w:val="000000"/>
          <w:sz w:val="22"/>
        </w:rPr>
      </w:pPr>
    </w:p>
    <w:p w14:paraId="2940394D" w14:textId="77777777" w:rsidR="0085587E" w:rsidRPr="00AF1AB1" w:rsidRDefault="0085587E" w:rsidP="0085587E">
      <w:pPr>
        <w:spacing w:after="0"/>
        <w:rPr>
          <w:rFonts w:cs="Arial"/>
          <w:b/>
          <w:color w:val="000000"/>
          <w:sz w:val="22"/>
        </w:rPr>
      </w:pPr>
      <w:r w:rsidRPr="00AF1AB1">
        <w:rPr>
          <w:rFonts w:cs="Arial"/>
          <w:b/>
          <w:color w:val="000000"/>
          <w:sz w:val="22"/>
        </w:rPr>
        <w:t>SAFEGUARDING CHILDREN AND VULNERABLE ADULTS</w:t>
      </w:r>
    </w:p>
    <w:p w14:paraId="1FE30662" w14:textId="77777777" w:rsidR="000372A7" w:rsidRPr="0085587E" w:rsidRDefault="0085587E" w:rsidP="0085587E">
      <w:pPr>
        <w:rPr>
          <w:rFonts w:cs="Arial"/>
          <w:color w:val="000000"/>
          <w:sz w:val="22"/>
        </w:rPr>
      </w:pPr>
      <w:r w:rsidRPr="00AF1AB1">
        <w:rPr>
          <w:rFonts w:cs="Arial"/>
          <w:color w:val="000000"/>
          <w:sz w:val="22"/>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sectPr w:rsidR="000372A7" w:rsidRPr="0085587E" w:rsidSect="005F2849">
      <w:headerReference w:type="default" r:id="rId10"/>
      <w:footerReference w:type="default" r:id="rId11"/>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8CE90" w14:textId="77777777" w:rsidR="0085587E" w:rsidRDefault="0085587E" w:rsidP="0052057F">
      <w:r>
        <w:separator/>
      </w:r>
    </w:p>
  </w:endnote>
  <w:endnote w:type="continuationSeparator" w:id="0">
    <w:p w14:paraId="7FD80CF8" w14:textId="77777777" w:rsidR="0085587E" w:rsidRDefault="0085587E"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21D0E" w14:textId="77777777" w:rsidR="00A242C6" w:rsidRDefault="004B7AC9">
    <w:pPr>
      <w:pStyle w:val="Footer"/>
    </w:pPr>
    <w:r>
      <w:rPr>
        <w:noProof/>
        <w:lang w:eastAsia="en-GB"/>
      </w:rPr>
      <w:drawing>
        <wp:anchor distT="0" distB="0" distL="114300" distR="114300" simplePos="0" relativeHeight="251659264" behindDoc="1" locked="0" layoutInCell="1" allowOverlap="1" wp14:anchorId="61F755DB" wp14:editId="68A58BA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AD716" w14:textId="77777777" w:rsidR="0085587E" w:rsidRDefault="0085587E" w:rsidP="0052057F">
      <w:r>
        <w:separator/>
      </w:r>
    </w:p>
  </w:footnote>
  <w:footnote w:type="continuationSeparator" w:id="0">
    <w:p w14:paraId="2B284BBD" w14:textId="77777777" w:rsidR="0085587E" w:rsidRDefault="0085587E"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E60A3" w14:textId="77777777" w:rsidR="00A242C6" w:rsidRDefault="004B7AC9">
    <w:pPr>
      <w:pStyle w:val="Header"/>
    </w:pPr>
    <w:r>
      <w:rPr>
        <w:noProof/>
        <w:lang w:eastAsia="en-GB"/>
      </w:rPr>
      <w:drawing>
        <wp:anchor distT="0" distB="0" distL="114300" distR="114300" simplePos="0" relativeHeight="251658240" behindDoc="1" locked="0" layoutInCell="1" allowOverlap="1" wp14:anchorId="2499829C" wp14:editId="3034503F">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E1B35"/>
    <w:multiLevelType w:val="hybridMultilevel"/>
    <w:tmpl w:val="0BFE7950"/>
    <w:lvl w:ilvl="0" w:tplc="142E9C4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87E"/>
    <w:rsid w:val="00061656"/>
    <w:rsid w:val="00092229"/>
    <w:rsid w:val="000C3BC0"/>
    <w:rsid w:val="0010256D"/>
    <w:rsid w:val="00324ED9"/>
    <w:rsid w:val="004B7AC9"/>
    <w:rsid w:val="004D5A0C"/>
    <w:rsid w:val="0052057F"/>
    <w:rsid w:val="00587A79"/>
    <w:rsid w:val="005F2849"/>
    <w:rsid w:val="0062570B"/>
    <w:rsid w:val="00741E61"/>
    <w:rsid w:val="00772D7F"/>
    <w:rsid w:val="007C5707"/>
    <w:rsid w:val="0085587E"/>
    <w:rsid w:val="0096226F"/>
    <w:rsid w:val="00965CA2"/>
    <w:rsid w:val="00A07478"/>
    <w:rsid w:val="00A242C6"/>
    <w:rsid w:val="00A456AE"/>
    <w:rsid w:val="00A502CE"/>
    <w:rsid w:val="00A7287B"/>
    <w:rsid w:val="00BA5745"/>
    <w:rsid w:val="00BC7618"/>
    <w:rsid w:val="00CD5B2C"/>
    <w:rsid w:val="00DC1B70"/>
    <w:rsid w:val="00E6573E"/>
    <w:rsid w:val="00EE54E6"/>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D0F40E"/>
  <w14:defaultImageDpi w14:val="32767"/>
  <w15:docId w15:val="{F54A5BDD-D4B5-4EAC-B7F6-B3ADA6E15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87E"/>
    <w:pPr>
      <w:spacing w:after="200" w:line="276" w:lineRule="auto"/>
    </w:pPr>
    <w:rPr>
      <w:rFonts w:ascii="Arial" w:hAnsi="Arial"/>
      <w:szCs w:val="22"/>
    </w:rPr>
  </w:style>
  <w:style w:type="paragraph" w:styleId="Heading1">
    <w:name w:val="heading 1"/>
    <w:basedOn w:val="Normal"/>
    <w:next w:val="Normal"/>
    <w:link w:val="Heading1Char"/>
    <w:qFormat/>
    <w:rsid w:val="0085587E"/>
    <w:pPr>
      <w:keepNext/>
      <w:spacing w:after="0" w:line="240" w:lineRule="auto"/>
      <w:jc w:val="center"/>
      <w:outlineLvl w:val="0"/>
    </w:pPr>
    <w:rPr>
      <w:rFonts w:eastAsia="Times New Roman" w:cs="Times New Roman"/>
      <w:b/>
      <w:color w:val="000000"/>
      <w:sz w:val="20"/>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character" w:customStyle="1" w:styleId="Heading1Char">
    <w:name w:val="Heading 1 Char"/>
    <w:basedOn w:val="DefaultParagraphFont"/>
    <w:link w:val="Heading1"/>
    <w:rsid w:val="0085587E"/>
    <w:rPr>
      <w:rFonts w:ascii="Arial" w:eastAsia="Times New Roman" w:hAnsi="Arial" w:cs="Times New Roman"/>
      <w:b/>
      <w:color w:val="000000"/>
      <w:sz w:val="20"/>
      <w:szCs w:val="20"/>
      <w:u w:val="single"/>
      <w:lang w:eastAsia="en-GB"/>
    </w:rPr>
  </w:style>
  <w:style w:type="paragraph" w:customStyle="1" w:styleId="Default">
    <w:name w:val="Default"/>
    <w:rsid w:val="0085587E"/>
    <w:pPr>
      <w:autoSpaceDE w:val="0"/>
      <w:autoSpaceDN w:val="0"/>
      <w:adjustRightInd w:val="0"/>
    </w:pPr>
    <w:rPr>
      <w:rFonts w:ascii="Arial" w:hAnsi="Arial" w:cs="Arial"/>
      <w:color w:val="000000"/>
    </w:rPr>
  </w:style>
  <w:style w:type="paragraph" w:styleId="BodyText">
    <w:name w:val="Body Text"/>
    <w:basedOn w:val="Normal"/>
    <w:link w:val="BodyTextChar"/>
    <w:rsid w:val="0085587E"/>
    <w:pPr>
      <w:spacing w:after="0" w:line="240" w:lineRule="auto"/>
    </w:pPr>
    <w:rPr>
      <w:rFonts w:eastAsia="Times New Roman" w:cs="Times New Roman"/>
      <w:color w:val="000000"/>
      <w:sz w:val="18"/>
      <w:szCs w:val="20"/>
      <w:lang w:eastAsia="en-GB"/>
    </w:rPr>
  </w:style>
  <w:style w:type="character" w:customStyle="1" w:styleId="BodyTextChar">
    <w:name w:val="Body Text Char"/>
    <w:basedOn w:val="DefaultParagraphFont"/>
    <w:link w:val="BodyText"/>
    <w:rsid w:val="0085587E"/>
    <w:rPr>
      <w:rFonts w:ascii="Arial" w:eastAsia="Times New Roman" w:hAnsi="Arial" w:cs="Times New Roman"/>
      <w:color w:val="000000"/>
      <w:sz w:val="18"/>
      <w:szCs w:val="20"/>
      <w:lang w:eastAsia="en-GB"/>
    </w:rPr>
  </w:style>
  <w:style w:type="paragraph" w:styleId="BodyText2">
    <w:name w:val="Body Text 2"/>
    <w:basedOn w:val="Normal"/>
    <w:link w:val="BodyText2Char"/>
    <w:rsid w:val="0085587E"/>
    <w:pPr>
      <w:spacing w:after="0" w:line="240" w:lineRule="auto"/>
      <w:jc w:val="both"/>
    </w:pPr>
    <w:rPr>
      <w:rFonts w:eastAsia="Times New Roman" w:cs="Times New Roman"/>
      <w:szCs w:val="20"/>
      <w:lang w:eastAsia="en-GB"/>
    </w:rPr>
  </w:style>
  <w:style w:type="character" w:customStyle="1" w:styleId="BodyText2Char">
    <w:name w:val="Body Text 2 Char"/>
    <w:basedOn w:val="DefaultParagraphFont"/>
    <w:link w:val="BodyText2"/>
    <w:rsid w:val="0085587E"/>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E0E8BA4649F4C8D2C9B2F29E310B4" ma:contentTypeVersion="2" ma:contentTypeDescription="Create a new document." ma:contentTypeScope="" ma:versionID="7c699b2b67230041ef612ad5d30e3c8d">
  <xsd:schema xmlns:xsd="http://www.w3.org/2001/XMLSchema" xmlns:xs="http://www.w3.org/2001/XMLSchema" xmlns:p="http://schemas.microsoft.com/office/2006/metadata/properties" xmlns:ns3="7c36946c-7bef-456e-86fa-9ee07098bc2c" targetNamespace="http://schemas.microsoft.com/office/2006/metadata/properties" ma:root="true" ma:fieldsID="15576b56dd7af50fe92eb3f6449b65b1" ns3:_="">
    <xsd:import namespace="7c36946c-7bef-456e-86fa-9ee07098bc2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36946c-7bef-456e-86fa-9ee07098bc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D0D8E-0C5D-4B38-A44B-3164F79F6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36946c-7bef-456e-86fa-9ee07098b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68FC74-8A40-41B6-A4C2-AEB6DBB48216}">
  <ds:schemaRefs>
    <ds:schemaRef ds:uri="http://schemas.microsoft.com/sharepoint/v3/contenttype/forms"/>
  </ds:schemaRefs>
</ds:datastoreItem>
</file>

<file path=customXml/itemProps3.xml><?xml version="1.0" encoding="utf-8"?>
<ds:datastoreItem xmlns:ds="http://schemas.openxmlformats.org/officeDocument/2006/customXml" ds:itemID="{D0A236C1-AC28-4599-9F18-7D5A049C3C77}">
  <ds:schemaRefs>
    <ds:schemaRef ds:uri="http://purl.org/dc/terms/"/>
    <ds:schemaRef ds:uri="http://purl.org/dc/elements/1.1/"/>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7c36946c-7bef-456e-86fa-9ee07098bc2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1</TotalTime>
  <Pages>4</Pages>
  <Words>1325</Words>
  <Characters>7554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Fay Brennan</cp:lastModifiedBy>
  <cp:revision>2</cp:revision>
  <cp:lastPrinted>2018-12-10T11:35:00Z</cp:lastPrinted>
  <dcterms:created xsi:type="dcterms:W3CDTF">2022-12-12T12:32:00Z</dcterms:created>
  <dcterms:modified xsi:type="dcterms:W3CDTF">2022-12-12T12:32:00Z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0x010100FB7E0E8BA4649F4C8D2C9B2F29E310B4</vt:lpwstr>
  </property>
</Properties>
</file>